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D6508" w14:textId="77777777" w:rsidR="000F2DAC" w:rsidRDefault="00691148">
      <w:pPr>
        <w:pStyle w:val="Heading1"/>
      </w:pPr>
      <w:r>
        <w:t>INFORMATĪVAIS</w:t>
      </w:r>
      <w:r>
        <w:rPr>
          <w:spacing w:val="-9"/>
        </w:rPr>
        <w:t xml:space="preserve"> </w:t>
      </w:r>
      <w:r>
        <w:rPr>
          <w:spacing w:val="-2"/>
        </w:rPr>
        <w:t>PAZIŅOJUMS</w:t>
      </w:r>
    </w:p>
    <w:p w14:paraId="12A9D739" w14:textId="77777777" w:rsidR="000F2DAC" w:rsidRDefault="00691148">
      <w:pPr>
        <w:pStyle w:val="BodyText"/>
        <w:ind w:left="2033"/>
      </w:pPr>
      <w:r>
        <w:t>par ietekmes</w:t>
      </w:r>
      <w:r>
        <w:rPr>
          <w:spacing w:val="-4"/>
        </w:rPr>
        <w:t xml:space="preserve"> </w:t>
      </w:r>
      <w:r>
        <w:t>uz</w:t>
      </w:r>
      <w:r>
        <w:rPr>
          <w:spacing w:val="3"/>
        </w:rPr>
        <w:t xml:space="preserve"> </w:t>
      </w:r>
      <w:r>
        <w:t>vidi</w:t>
      </w:r>
      <w:r>
        <w:rPr>
          <w:spacing w:val="3"/>
        </w:rPr>
        <w:t xml:space="preserve"> </w:t>
      </w:r>
      <w:r>
        <w:t>sākotnējā</w:t>
      </w:r>
      <w:r>
        <w:rPr>
          <w:spacing w:val="-7"/>
        </w:rPr>
        <w:t xml:space="preserve"> </w:t>
      </w:r>
      <w:r>
        <w:t>izvērtējuma</w:t>
      </w:r>
      <w:r>
        <w:rPr>
          <w:spacing w:val="3"/>
        </w:rPr>
        <w:t xml:space="preserve"> </w:t>
      </w:r>
      <w:r>
        <w:rPr>
          <w:spacing w:val="-2"/>
        </w:rPr>
        <w:t>veikšanu</w:t>
      </w:r>
    </w:p>
    <w:p w14:paraId="18B26E2A" w14:textId="77777777" w:rsidR="000F2DAC" w:rsidRDefault="00691148">
      <w:pPr>
        <w:spacing w:before="95" w:line="237" w:lineRule="auto"/>
        <w:ind w:left="281" w:hanging="280"/>
        <w:rPr>
          <w:i/>
        </w:rPr>
      </w:pPr>
      <w:r>
        <w:rPr>
          <w:i/>
        </w:rPr>
        <w:t>(atbilstoši</w:t>
      </w:r>
      <w:r>
        <w:rPr>
          <w:i/>
          <w:spacing w:val="79"/>
        </w:rPr>
        <w:t xml:space="preserve"> </w:t>
      </w:r>
      <w:r>
        <w:rPr>
          <w:i/>
        </w:rPr>
        <w:t>Ministru</w:t>
      </w:r>
      <w:r>
        <w:rPr>
          <w:i/>
          <w:spacing w:val="78"/>
        </w:rPr>
        <w:t xml:space="preserve"> </w:t>
      </w:r>
      <w:r>
        <w:rPr>
          <w:i/>
        </w:rPr>
        <w:t>kabineta</w:t>
      </w:r>
      <w:r>
        <w:rPr>
          <w:i/>
          <w:spacing w:val="78"/>
        </w:rPr>
        <w:t xml:space="preserve"> </w:t>
      </w:r>
      <w:r>
        <w:rPr>
          <w:i/>
        </w:rPr>
        <w:t>2015. gada</w:t>
      </w:r>
      <w:r>
        <w:rPr>
          <w:i/>
          <w:spacing w:val="78"/>
        </w:rPr>
        <w:t xml:space="preserve"> </w:t>
      </w:r>
      <w:r>
        <w:rPr>
          <w:i/>
        </w:rPr>
        <w:t>13. janvāra</w:t>
      </w:r>
      <w:r>
        <w:rPr>
          <w:i/>
          <w:spacing w:val="78"/>
        </w:rPr>
        <w:t xml:space="preserve"> </w:t>
      </w:r>
      <w:r>
        <w:rPr>
          <w:i/>
        </w:rPr>
        <w:t>noteikumu</w:t>
      </w:r>
      <w:r>
        <w:rPr>
          <w:i/>
          <w:spacing w:val="68"/>
        </w:rPr>
        <w:t xml:space="preserve"> </w:t>
      </w:r>
      <w:r>
        <w:rPr>
          <w:i/>
        </w:rPr>
        <w:t>Nr. 18</w:t>
      </w:r>
      <w:r>
        <w:rPr>
          <w:i/>
          <w:spacing w:val="78"/>
        </w:rPr>
        <w:t xml:space="preserve"> </w:t>
      </w:r>
      <w:r>
        <w:rPr>
          <w:i/>
        </w:rPr>
        <w:t>„Kārtība,</w:t>
      </w:r>
      <w:r>
        <w:rPr>
          <w:i/>
          <w:spacing w:val="73"/>
        </w:rPr>
        <w:t xml:space="preserve"> </w:t>
      </w:r>
      <w:r>
        <w:rPr>
          <w:i/>
        </w:rPr>
        <w:t>kādā</w:t>
      </w:r>
      <w:r>
        <w:rPr>
          <w:i/>
          <w:spacing w:val="78"/>
        </w:rPr>
        <w:t xml:space="preserve"> </w:t>
      </w:r>
      <w:r>
        <w:rPr>
          <w:i/>
        </w:rPr>
        <w:t>novērtē paredzētās darbības ietekmi uz vidi un akceptē paredzēto darbību” 9. un 10. punktam)</w:t>
      </w:r>
    </w:p>
    <w:p w14:paraId="10390D8A" w14:textId="77777777" w:rsidR="000F2DAC" w:rsidRDefault="00691148">
      <w:pPr>
        <w:pStyle w:val="BodyText"/>
        <w:spacing w:before="98" w:line="244" w:lineRule="auto"/>
      </w:pPr>
      <w:r>
        <w:t>Valsts</w:t>
      </w:r>
      <w:r>
        <w:rPr>
          <w:spacing w:val="80"/>
        </w:rPr>
        <w:t xml:space="preserve"> </w:t>
      </w:r>
      <w:r>
        <w:t>vides</w:t>
      </w:r>
      <w:r>
        <w:rPr>
          <w:spacing w:val="80"/>
        </w:rPr>
        <w:t xml:space="preserve"> </w:t>
      </w:r>
      <w:r>
        <w:t>dienests</w:t>
      </w:r>
      <w:r>
        <w:rPr>
          <w:spacing w:val="73"/>
        </w:rPr>
        <w:t xml:space="preserve"> </w:t>
      </w:r>
      <w:r>
        <w:t>informē,</w:t>
      </w:r>
      <w:r>
        <w:rPr>
          <w:spacing w:val="75"/>
        </w:rPr>
        <w:t xml:space="preserve"> </w:t>
      </w:r>
      <w:r>
        <w:t>ka</w:t>
      </w:r>
      <w:r>
        <w:rPr>
          <w:spacing w:val="79"/>
        </w:rPr>
        <w:t xml:space="preserve"> </w:t>
      </w:r>
      <w:r>
        <w:t>ir</w:t>
      </w:r>
      <w:r>
        <w:rPr>
          <w:spacing w:val="80"/>
        </w:rPr>
        <w:t xml:space="preserve"> </w:t>
      </w:r>
      <w:r>
        <w:t>saņemts</w:t>
      </w:r>
      <w:r>
        <w:rPr>
          <w:spacing w:val="80"/>
        </w:rPr>
        <w:t xml:space="preserve"> </w:t>
      </w:r>
      <w:r>
        <w:t>iesniegums</w:t>
      </w:r>
      <w:r>
        <w:rPr>
          <w:spacing w:val="80"/>
        </w:rPr>
        <w:t xml:space="preserve"> </w:t>
      </w:r>
      <w:r>
        <w:t>ietekmes</w:t>
      </w:r>
      <w:r>
        <w:rPr>
          <w:spacing w:val="80"/>
        </w:rPr>
        <w:t xml:space="preserve"> </w:t>
      </w:r>
      <w:r>
        <w:t>uz</w:t>
      </w:r>
      <w:r>
        <w:rPr>
          <w:spacing w:val="80"/>
        </w:rPr>
        <w:t xml:space="preserve"> </w:t>
      </w:r>
      <w:r>
        <w:t>vidi</w:t>
      </w:r>
      <w:r>
        <w:rPr>
          <w:spacing w:val="80"/>
        </w:rPr>
        <w:t xml:space="preserve"> </w:t>
      </w:r>
      <w:r>
        <w:t xml:space="preserve">sākotnējam </w:t>
      </w:r>
      <w:r>
        <w:rPr>
          <w:spacing w:val="-2"/>
        </w:rPr>
        <w:t>izvērtējumam:</w:t>
      </w:r>
    </w:p>
    <w:p w14:paraId="77C91729" w14:textId="77777777" w:rsidR="000F2DAC" w:rsidRDefault="000F2DAC">
      <w:pPr>
        <w:pStyle w:val="BodyText"/>
        <w:spacing w:before="32"/>
        <w:ind w:left="0"/>
        <w:rPr>
          <w:sz w:val="20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3"/>
        <w:gridCol w:w="5824"/>
      </w:tblGrid>
      <w:tr w:rsidR="000F2DAC" w14:paraId="70C23764" w14:textId="77777777">
        <w:trPr>
          <w:trHeight w:val="660"/>
        </w:trPr>
        <w:tc>
          <w:tcPr>
            <w:tcW w:w="3363" w:type="dxa"/>
          </w:tcPr>
          <w:p w14:paraId="788A6A4A" w14:textId="77777777" w:rsidR="000F2DAC" w:rsidRDefault="00691148" w:rsidP="007F02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Paredzētās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darbības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iesnieguma iesniegšanas datums</w:t>
            </w:r>
          </w:p>
        </w:tc>
        <w:tc>
          <w:tcPr>
            <w:tcW w:w="5824" w:type="dxa"/>
          </w:tcPr>
          <w:p w14:paraId="711C9663" w14:textId="37C8F21A" w:rsidR="000F2DAC" w:rsidRDefault="005C161E" w:rsidP="007F02B2">
            <w:pPr>
              <w:pStyle w:val="TableParagraph"/>
              <w:ind w:left="115"/>
              <w:rPr>
                <w:sz w:val="24"/>
              </w:rPr>
            </w:pPr>
            <w:r w:rsidRPr="005C161E">
              <w:rPr>
                <w:spacing w:val="-2"/>
                <w:sz w:val="24"/>
              </w:rPr>
              <w:t>16.10.2026</w:t>
            </w:r>
          </w:p>
        </w:tc>
      </w:tr>
      <w:tr w:rsidR="000F2DAC" w14:paraId="3AFC7457" w14:textId="77777777">
        <w:trPr>
          <w:trHeight w:val="710"/>
        </w:trPr>
        <w:tc>
          <w:tcPr>
            <w:tcW w:w="3363" w:type="dxa"/>
          </w:tcPr>
          <w:p w14:paraId="65D3F907" w14:textId="77777777" w:rsidR="000F2DAC" w:rsidRDefault="00691148" w:rsidP="007F02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Paredzētās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darbības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nosaukums</w:t>
            </w:r>
          </w:p>
        </w:tc>
        <w:tc>
          <w:tcPr>
            <w:tcW w:w="5824" w:type="dxa"/>
          </w:tcPr>
          <w:p w14:paraId="10056B92" w14:textId="6E7D4216" w:rsidR="000F2DAC" w:rsidRPr="004423A5" w:rsidRDefault="005C161E" w:rsidP="007F02B2">
            <w:pPr>
              <w:pStyle w:val="TableParagraph"/>
              <w:ind w:left="115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Ū</w:t>
            </w:r>
            <w:r w:rsidRPr="005C161E">
              <w:rPr>
                <w:bCs/>
                <w:sz w:val="24"/>
              </w:rPr>
              <w:t>densapgādes un kanalizācijas pieslēgum</w:t>
            </w:r>
            <w:r>
              <w:rPr>
                <w:bCs/>
                <w:sz w:val="24"/>
              </w:rPr>
              <w:t>s</w:t>
            </w:r>
            <w:r w:rsidRPr="005C161E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centralizētajiem </w:t>
            </w:r>
            <w:r w:rsidRPr="005C161E">
              <w:rPr>
                <w:bCs/>
                <w:sz w:val="24"/>
              </w:rPr>
              <w:t>pilsētas tīkliem</w:t>
            </w:r>
          </w:p>
        </w:tc>
      </w:tr>
      <w:tr w:rsidR="000F2DAC" w14:paraId="36521184" w14:textId="77777777" w:rsidTr="007F02B2">
        <w:trPr>
          <w:trHeight w:val="853"/>
        </w:trPr>
        <w:tc>
          <w:tcPr>
            <w:tcW w:w="3363" w:type="dxa"/>
          </w:tcPr>
          <w:p w14:paraId="07D64051" w14:textId="77777777" w:rsidR="000F2DAC" w:rsidRDefault="00691148" w:rsidP="007F02B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Iesniedzējs</w:t>
            </w:r>
          </w:p>
        </w:tc>
        <w:tc>
          <w:tcPr>
            <w:tcW w:w="5824" w:type="dxa"/>
          </w:tcPr>
          <w:p w14:paraId="416E0F69" w14:textId="19A6E0F9" w:rsidR="000F2DAC" w:rsidRDefault="005C161E" w:rsidP="007F02B2">
            <w:pPr>
              <w:pStyle w:val="TableParagraph"/>
              <w:ind w:left="115"/>
              <w:jc w:val="both"/>
              <w:rPr>
                <w:sz w:val="24"/>
              </w:rPr>
            </w:pPr>
            <w:r w:rsidRPr="005C161E">
              <w:rPr>
                <w:sz w:val="24"/>
              </w:rPr>
              <w:t>SIA "GREST"</w:t>
            </w:r>
            <w:r w:rsidR="00603FDC">
              <w:rPr>
                <w:sz w:val="24"/>
              </w:rPr>
              <w:t>,</w:t>
            </w:r>
            <w:r w:rsidR="00603FDC" w:rsidRPr="005C161E">
              <w:rPr>
                <w:sz w:val="24"/>
              </w:rPr>
              <w:t xml:space="preserve"> </w:t>
            </w:r>
            <w:r w:rsidR="00603FDC">
              <w:rPr>
                <w:sz w:val="24"/>
              </w:rPr>
              <w:t>reģistrācijas</w:t>
            </w:r>
            <w:r w:rsidR="00603FDC" w:rsidRPr="005C161E">
              <w:rPr>
                <w:sz w:val="24"/>
              </w:rPr>
              <w:t xml:space="preserve"> </w:t>
            </w:r>
            <w:r w:rsidR="00603FDC">
              <w:rPr>
                <w:sz w:val="24"/>
              </w:rPr>
              <w:t>nr.</w:t>
            </w:r>
            <w:r w:rsidR="00603FDC" w:rsidRPr="005C161E">
              <w:rPr>
                <w:sz w:val="24"/>
              </w:rPr>
              <w:t xml:space="preserve"> </w:t>
            </w:r>
            <w:r w:rsidRPr="005C161E">
              <w:rPr>
                <w:sz w:val="24"/>
              </w:rPr>
              <w:t>43603062262</w:t>
            </w:r>
            <w:r w:rsidR="00603FDC">
              <w:rPr>
                <w:sz w:val="24"/>
              </w:rPr>
              <w:t xml:space="preserve">, </w:t>
            </w:r>
            <w:r w:rsidRPr="005C161E">
              <w:rPr>
                <w:sz w:val="24"/>
              </w:rPr>
              <w:t xml:space="preserve">"Priedāji", </w:t>
            </w:r>
            <w:proofErr w:type="spellStart"/>
            <w:r w:rsidRPr="005C161E">
              <w:rPr>
                <w:sz w:val="24"/>
              </w:rPr>
              <w:t>Salgales</w:t>
            </w:r>
            <w:proofErr w:type="spellEnd"/>
            <w:r w:rsidRPr="005C161E">
              <w:rPr>
                <w:sz w:val="24"/>
              </w:rPr>
              <w:t xml:space="preserve"> pag</w:t>
            </w:r>
            <w:r>
              <w:rPr>
                <w:sz w:val="24"/>
              </w:rPr>
              <w:t>asts</w:t>
            </w:r>
            <w:r w:rsidRPr="005C161E">
              <w:rPr>
                <w:sz w:val="24"/>
              </w:rPr>
              <w:t>, Jelgavas nov</w:t>
            </w:r>
            <w:r>
              <w:rPr>
                <w:sz w:val="24"/>
              </w:rPr>
              <w:t>ads</w:t>
            </w:r>
            <w:r w:rsidR="00603FDC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5C161E">
              <w:rPr>
                <w:sz w:val="24"/>
              </w:rPr>
              <w:t>ivetagromova@inbox.lv</w:t>
            </w:r>
            <w:r w:rsidR="00603FDC">
              <w:rPr>
                <w:sz w:val="24"/>
              </w:rPr>
              <w:t>,</w:t>
            </w:r>
            <w:r w:rsidR="00603FDC" w:rsidRPr="005C161E">
              <w:rPr>
                <w:sz w:val="24"/>
              </w:rPr>
              <w:t xml:space="preserve"> </w:t>
            </w:r>
            <w:r w:rsidRPr="005C161E">
              <w:rPr>
                <w:sz w:val="24"/>
              </w:rPr>
              <w:t>+37126548084</w:t>
            </w:r>
          </w:p>
        </w:tc>
      </w:tr>
      <w:tr w:rsidR="000F2DAC" w14:paraId="6F300882" w14:textId="77777777" w:rsidTr="007F02B2">
        <w:trPr>
          <w:trHeight w:val="613"/>
        </w:trPr>
        <w:tc>
          <w:tcPr>
            <w:tcW w:w="3363" w:type="dxa"/>
          </w:tcPr>
          <w:p w14:paraId="0576D278" w14:textId="77777777" w:rsidR="000F2DAC" w:rsidRDefault="00691148" w:rsidP="007F02B2">
            <w:pPr>
              <w:pStyle w:val="TableParagraph"/>
              <w:tabs>
                <w:tab w:val="left" w:pos="1453"/>
                <w:tab w:val="left" w:pos="258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Paredzētās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darbības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norises</w:t>
            </w:r>
          </w:p>
          <w:p w14:paraId="3A74ED15" w14:textId="77777777" w:rsidR="000F2DAC" w:rsidRDefault="00691148" w:rsidP="007F02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vietas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adrese</w:t>
            </w:r>
          </w:p>
        </w:tc>
        <w:tc>
          <w:tcPr>
            <w:tcW w:w="5824" w:type="dxa"/>
          </w:tcPr>
          <w:p w14:paraId="4BFB6004" w14:textId="77777777" w:rsidR="005C161E" w:rsidRDefault="005C161E" w:rsidP="007F02B2">
            <w:pPr>
              <w:pStyle w:val="TableParagraph"/>
              <w:ind w:left="115"/>
              <w:rPr>
                <w:sz w:val="24"/>
              </w:rPr>
            </w:pPr>
            <w:r w:rsidRPr="005C161E">
              <w:rPr>
                <w:sz w:val="24"/>
              </w:rPr>
              <w:t>Palu iela 5, Jūrmala, LV-2016</w:t>
            </w:r>
          </w:p>
          <w:p w14:paraId="59FA3780" w14:textId="394DDA56" w:rsidR="00603FDC" w:rsidRDefault="00603FDC" w:rsidP="007F02B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Kadastra apzīmējums </w:t>
            </w:r>
            <w:r w:rsidR="005C161E" w:rsidRPr="005C161E">
              <w:rPr>
                <w:sz w:val="24"/>
              </w:rPr>
              <w:t>13000191812</w:t>
            </w:r>
            <w:r w:rsidR="005C161E">
              <w:rPr>
                <w:sz w:val="24"/>
              </w:rPr>
              <w:t xml:space="preserve">, </w:t>
            </w:r>
            <w:r w:rsidR="005C161E" w:rsidRPr="005C161E">
              <w:rPr>
                <w:sz w:val="24"/>
              </w:rPr>
              <w:t>13000191820</w:t>
            </w:r>
          </w:p>
        </w:tc>
      </w:tr>
      <w:tr w:rsidR="000F2DAC" w14:paraId="3D02C229" w14:textId="77777777">
        <w:trPr>
          <w:trHeight w:val="680"/>
        </w:trPr>
        <w:tc>
          <w:tcPr>
            <w:tcW w:w="3363" w:type="dxa"/>
          </w:tcPr>
          <w:p w14:paraId="20C3495B" w14:textId="77777777" w:rsidR="000F2DAC" w:rsidRDefault="00691148" w:rsidP="007F02B2">
            <w:pPr>
              <w:pStyle w:val="TableParagraph"/>
              <w:tabs>
                <w:tab w:val="left" w:pos="1303"/>
                <w:tab w:val="left" w:pos="2013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Atrašanās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īpaši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aizsargājamā </w:t>
            </w:r>
            <w:r>
              <w:rPr>
                <w:sz w:val="24"/>
              </w:rPr>
              <w:t>dabas teritorijā</w:t>
            </w:r>
          </w:p>
        </w:tc>
        <w:tc>
          <w:tcPr>
            <w:tcW w:w="5824" w:type="dxa"/>
          </w:tcPr>
          <w:p w14:paraId="7EE1F1B6" w14:textId="77777777" w:rsidR="000F2DAC" w:rsidRDefault="00691148" w:rsidP="007F02B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Neatrodas</w:t>
            </w:r>
          </w:p>
        </w:tc>
      </w:tr>
      <w:tr w:rsidR="000F2DAC" w14:paraId="2A32818D" w14:textId="77777777">
        <w:trPr>
          <w:trHeight w:val="690"/>
        </w:trPr>
        <w:tc>
          <w:tcPr>
            <w:tcW w:w="3363" w:type="dxa"/>
          </w:tcPr>
          <w:p w14:paraId="2DDF803A" w14:textId="77777777" w:rsidR="000F2DAC" w:rsidRDefault="00691148" w:rsidP="007F02B2">
            <w:pPr>
              <w:pStyle w:val="TableParagraph"/>
              <w:tabs>
                <w:tab w:val="left" w:pos="1334"/>
                <w:tab w:val="left" w:pos="2164"/>
                <w:tab w:val="left" w:pos="2914"/>
              </w:tabs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Atrašanās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Rīgas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jūras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līča </w:t>
            </w:r>
            <w:r>
              <w:rPr>
                <w:sz w:val="24"/>
              </w:rPr>
              <w:t>piekrastes aizsargjoslā</w:t>
            </w:r>
          </w:p>
        </w:tc>
        <w:tc>
          <w:tcPr>
            <w:tcW w:w="5824" w:type="dxa"/>
          </w:tcPr>
          <w:p w14:paraId="72470909" w14:textId="72912908" w:rsidR="000F2DAC" w:rsidRDefault="005C161E" w:rsidP="007F02B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Baltijas jūras un Rīgas līča krasta kāpu aizsargjosla</w:t>
            </w:r>
          </w:p>
        </w:tc>
      </w:tr>
      <w:tr w:rsidR="000F2DAC" w14:paraId="59D1F241" w14:textId="77777777">
        <w:trPr>
          <w:trHeight w:val="677"/>
        </w:trPr>
        <w:tc>
          <w:tcPr>
            <w:tcW w:w="3363" w:type="dxa"/>
            <w:tcBorders>
              <w:bottom w:val="single" w:sz="6" w:space="0" w:color="000000"/>
            </w:tcBorders>
          </w:tcPr>
          <w:p w14:paraId="6EA0CB9F" w14:textId="77777777" w:rsidR="000F2DAC" w:rsidRDefault="00691148" w:rsidP="007F02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Atrašanās </w:t>
            </w:r>
            <w:r>
              <w:rPr>
                <w:spacing w:val="-2"/>
                <w:sz w:val="24"/>
              </w:rPr>
              <w:t>virszemes</w:t>
            </w:r>
          </w:p>
          <w:p w14:paraId="29B084F4" w14:textId="77777777" w:rsidR="000F2DAC" w:rsidRDefault="00691148" w:rsidP="007F02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ūdensobjektu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aizsargjoslā</w:t>
            </w:r>
          </w:p>
        </w:tc>
        <w:tc>
          <w:tcPr>
            <w:tcW w:w="5824" w:type="dxa"/>
            <w:tcBorders>
              <w:bottom w:val="single" w:sz="6" w:space="0" w:color="000000"/>
            </w:tcBorders>
          </w:tcPr>
          <w:p w14:paraId="73E95795" w14:textId="77777777" w:rsidR="000F2DAC" w:rsidRDefault="00691148" w:rsidP="007F02B2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Neatrodas</w:t>
            </w:r>
          </w:p>
        </w:tc>
      </w:tr>
      <w:tr w:rsidR="000F2DAC" w14:paraId="5C477920" w14:textId="77777777" w:rsidTr="007F02B2">
        <w:trPr>
          <w:trHeight w:val="2103"/>
        </w:trPr>
        <w:tc>
          <w:tcPr>
            <w:tcW w:w="3363" w:type="dxa"/>
            <w:tcBorders>
              <w:top w:val="single" w:sz="6" w:space="0" w:color="000000"/>
            </w:tcBorders>
          </w:tcPr>
          <w:p w14:paraId="66477CA8" w14:textId="77777777" w:rsidR="000F2DAC" w:rsidRDefault="000F2DAC" w:rsidP="007F02B2">
            <w:pPr>
              <w:pStyle w:val="TableParagraph"/>
              <w:ind w:left="0"/>
              <w:rPr>
                <w:sz w:val="24"/>
              </w:rPr>
            </w:pPr>
          </w:p>
          <w:p w14:paraId="5F861916" w14:textId="77777777" w:rsidR="000F2DAC" w:rsidRDefault="000F2DAC" w:rsidP="007F02B2">
            <w:pPr>
              <w:pStyle w:val="TableParagraph"/>
              <w:ind w:left="0"/>
              <w:rPr>
                <w:sz w:val="24"/>
              </w:rPr>
            </w:pPr>
          </w:p>
          <w:p w14:paraId="367D5BF3" w14:textId="77777777" w:rsidR="000F2DAC" w:rsidRDefault="000F2DAC" w:rsidP="007F02B2">
            <w:pPr>
              <w:pStyle w:val="TableParagraph"/>
              <w:ind w:left="0"/>
              <w:rPr>
                <w:sz w:val="24"/>
              </w:rPr>
            </w:pPr>
          </w:p>
          <w:p w14:paraId="023D55E5" w14:textId="77777777" w:rsidR="000F2DAC" w:rsidRDefault="000F2DAC" w:rsidP="007F02B2">
            <w:pPr>
              <w:pStyle w:val="TableParagraph"/>
              <w:ind w:left="0"/>
              <w:rPr>
                <w:sz w:val="24"/>
              </w:rPr>
            </w:pPr>
          </w:p>
          <w:p w14:paraId="0614D2CA" w14:textId="77777777" w:rsidR="000F2DAC" w:rsidRDefault="00691148" w:rsidP="007F02B2">
            <w:pPr>
              <w:pStyle w:val="TableParagraph"/>
              <w:tabs>
                <w:tab w:val="left" w:pos="1634"/>
                <w:tab w:val="left" w:pos="2333"/>
              </w:tabs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Informācija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par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paredzēto darbību</w:t>
            </w:r>
          </w:p>
        </w:tc>
        <w:tc>
          <w:tcPr>
            <w:tcW w:w="5824" w:type="dxa"/>
            <w:tcBorders>
              <w:top w:val="single" w:sz="6" w:space="0" w:color="000000"/>
            </w:tcBorders>
          </w:tcPr>
          <w:p w14:paraId="2E10F9AF" w14:textId="3DA1B231" w:rsidR="000F2DAC" w:rsidRPr="004423A5" w:rsidRDefault="00B42BD1" w:rsidP="007F02B2">
            <w:pPr>
              <w:pStyle w:val="TableParagraph"/>
              <w:ind w:left="115" w:right="88"/>
              <w:jc w:val="both"/>
              <w:rPr>
                <w:color w:val="00B050"/>
                <w:sz w:val="24"/>
                <w:lang w:val="en-US"/>
              </w:rPr>
            </w:pPr>
            <w:r w:rsidRPr="004423A5">
              <w:rPr>
                <w:sz w:val="24"/>
              </w:rPr>
              <w:t>Projektā paredzēts</w:t>
            </w:r>
            <w:r w:rsidR="001D7F4A">
              <w:rPr>
                <w:sz w:val="24"/>
              </w:rPr>
              <w:t xml:space="preserve"> </w:t>
            </w:r>
            <w:r w:rsidR="001D7F4A" w:rsidRPr="001D7F4A">
              <w:rPr>
                <w:sz w:val="24"/>
              </w:rPr>
              <w:t>izbūvēt jaunu ūdens</w:t>
            </w:r>
            <w:r w:rsidR="001D7F4A">
              <w:rPr>
                <w:sz w:val="24"/>
              </w:rPr>
              <w:t xml:space="preserve"> un kanalizācijas</w:t>
            </w:r>
            <w:r w:rsidR="001D7F4A" w:rsidRPr="001D7F4A">
              <w:rPr>
                <w:sz w:val="24"/>
              </w:rPr>
              <w:t xml:space="preserve"> pievadu </w:t>
            </w:r>
            <w:r w:rsidR="00370285">
              <w:rPr>
                <w:sz w:val="24"/>
              </w:rPr>
              <w:t xml:space="preserve">dzīvojamai mājai </w:t>
            </w:r>
            <w:r w:rsidR="001D7F4A" w:rsidRPr="001D7F4A">
              <w:rPr>
                <w:sz w:val="24"/>
              </w:rPr>
              <w:t xml:space="preserve">ar pieslēgumu </w:t>
            </w:r>
            <w:r w:rsidR="00360D7E" w:rsidRPr="00360D7E">
              <w:rPr>
                <w:sz w:val="24"/>
              </w:rPr>
              <w:t>SIA “Jūrmalas ūdens” ūdensapgādes tīkliem U1 un kanal</w:t>
            </w:r>
            <w:r w:rsidR="00360D7E">
              <w:rPr>
                <w:sz w:val="24"/>
              </w:rPr>
              <w:t>i</w:t>
            </w:r>
            <w:r w:rsidR="00360D7E" w:rsidRPr="00360D7E">
              <w:rPr>
                <w:sz w:val="24"/>
              </w:rPr>
              <w:t>zācijas tīkliem K1</w:t>
            </w:r>
            <w:r w:rsidR="001D7F4A">
              <w:rPr>
                <w:sz w:val="24"/>
              </w:rPr>
              <w:t>.</w:t>
            </w:r>
            <w:r w:rsidR="00360D7E">
              <w:rPr>
                <w:sz w:val="24"/>
              </w:rPr>
              <w:t xml:space="preserve"> </w:t>
            </w:r>
            <w:r w:rsidR="00360D7E" w:rsidRPr="00360D7E">
              <w:rPr>
                <w:sz w:val="24"/>
              </w:rPr>
              <w:t>Ūdensvadu i</w:t>
            </w:r>
            <w:r w:rsidR="00360D7E">
              <w:rPr>
                <w:sz w:val="24"/>
              </w:rPr>
              <w:t>zvietot</w:t>
            </w:r>
            <w:r w:rsidR="00360D7E" w:rsidRPr="00360D7E">
              <w:rPr>
                <w:sz w:val="24"/>
              </w:rPr>
              <w:t xml:space="preserve"> aptuveni 1,8 m</w:t>
            </w:r>
            <w:r w:rsidR="00360D7E">
              <w:rPr>
                <w:sz w:val="24"/>
              </w:rPr>
              <w:t>etru</w:t>
            </w:r>
            <w:r w:rsidR="00360D7E" w:rsidRPr="00360D7E">
              <w:rPr>
                <w:sz w:val="24"/>
              </w:rPr>
              <w:t xml:space="preserve"> dziļumā</w:t>
            </w:r>
            <w:r w:rsidR="00370285">
              <w:rPr>
                <w:sz w:val="24"/>
              </w:rPr>
              <w:t xml:space="preserve">. </w:t>
            </w:r>
            <w:r w:rsidR="00370285" w:rsidRPr="00370285">
              <w:rPr>
                <w:sz w:val="24"/>
              </w:rPr>
              <w:t xml:space="preserve">Pieslēguma vieta sadzīves kanalizācijas akā izbūvēta </w:t>
            </w:r>
            <w:r w:rsidR="00370285">
              <w:rPr>
                <w:sz w:val="24"/>
              </w:rPr>
              <w:t xml:space="preserve">šī īpašuma </w:t>
            </w:r>
            <w:r w:rsidR="00370285" w:rsidRPr="00370285">
              <w:rPr>
                <w:sz w:val="24"/>
              </w:rPr>
              <w:t>teritorijā.</w:t>
            </w:r>
            <w:r w:rsidR="00370285">
              <w:rPr>
                <w:sz w:val="24"/>
              </w:rPr>
              <w:t xml:space="preserve"> P</w:t>
            </w:r>
            <w:r w:rsidR="00360D7E">
              <w:rPr>
                <w:sz w:val="24"/>
              </w:rPr>
              <w:t>ēc būvniecības darbu pabeigšana</w:t>
            </w:r>
            <w:r w:rsidR="00370285">
              <w:rPr>
                <w:sz w:val="24"/>
              </w:rPr>
              <w:t xml:space="preserve">s teritoriju paredzēts atjaunot sākotnējā stāvoklī. </w:t>
            </w:r>
            <w:r w:rsidR="00360D7E">
              <w:rPr>
                <w:sz w:val="24"/>
              </w:rPr>
              <w:t xml:space="preserve"> </w:t>
            </w:r>
          </w:p>
        </w:tc>
      </w:tr>
    </w:tbl>
    <w:p w14:paraId="4E2EAB9E" w14:textId="77777777" w:rsidR="007F02B2" w:rsidRDefault="007F02B2">
      <w:pPr>
        <w:pStyle w:val="BodyText"/>
        <w:spacing w:before="100"/>
        <w:ind w:right="128"/>
        <w:jc w:val="both"/>
      </w:pPr>
    </w:p>
    <w:p w14:paraId="3CFEB690" w14:textId="07A13303" w:rsidR="000F2DAC" w:rsidRDefault="00691148">
      <w:pPr>
        <w:pStyle w:val="BodyText"/>
        <w:spacing w:before="100"/>
        <w:ind w:right="128"/>
        <w:jc w:val="both"/>
      </w:pPr>
      <w:r>
        <w:t>Atsauksmes</w:t>
      </w:r>
      <w:r>
        <w:rPr>
          <w:spacing w:val="-15"/>
        </w:rPr>
        <w:t xml:space="preserve"> </w:t>
      </w:r>
      <w:r>
        <w:t>vai</w:t>
      </w:r>
      <w:r>
        <w:rPr>
          <w:spacing w:val="-11"/>
        </w:rPr>
        <w:t xml:space="preserve"> </w:t>
      </w:r>
      <w:r>
        <w:t>priekšlikumus</w:t>
      </w:r>
      <w:r>
        <w:rPr>
          <w:spacing w:val="-14"/>
        </w:rPr>
        <w:t xml:space="preserve"> </w:t>
      </w:r>
      <w:r>
        <w:t>par</w:t>
      </w:r>
      <w:r>
        <w:rPr>
          <w:spacing w:val="-10"/>
        </w:rPr>
        <w:t xml:space="preserve"> </w:t>
      </w:r>
      <w:r>
        <w:t>paredzēto</w:t>
      </w:r>
      <w:r>
        <w:rPr>
          <w:spacing w:val="-11"/>
        </w:rPr>
        <w:t xml:space="preserve"> </w:t>
      </w:r>
      <w:r>
        <w:t>darbību</w:t>
      </w:r>
      <w:r>
        <w:rPr>
          <w:spacing w:val="-15"/>
        </w:rPr>
        <w:t xml:space="preserve"> </w:t>
      </w:r>
      <w:r>
        <w:t>līdz</w:t>
      </w:r>
      <w:r>
        <w:rPr>
          <w:spacing w:val="-7"/>
        </w:rPr>
        <w:t xml:space="preserve"> </w:t>
      </w:r>
      <w:r>
        <w:t>2026. gada</w:t>
      </w:r>
      <w:r>
        <w:rPr>
          <w:spacing w:val="-6"/>
        </w:rPr>
        <w:t xml:space="preserve"> </w:t>
      </w:r>
      <w:r w:rsidR="00824764">
        <w:t xml:space="preserve">6. novembrim </w:t>
      </w:r>
      <w:r>
        <w:t>rakstiski</w:t>
      </w:r>
      <w:r>
        <w:rPr>
          <w:spacing w:val="-7"/>
        </w:rPr>
        <w:t xml:space="preserve"> </w:t>
      </w:r>
      <w:r>
        <w:t xml:space="preserve">var iesniegt Valsts vides dienestā Rūpniecības ielā 23, Rīgā, LV-1045 vai elektroniski: </w:t>
      </w:r>
      <w:hyperlink r:id="rId4">
        <w:r w:rsidR="000F2DAC">
          <w:rPr>
            <w:spacing w:val="-2"/>
            <w:u w:val="single"/>
          </w:rPr>
          <w:t>ap@vvd.gov.lv</w:t>
        </w:r>
        <w:r w:rsidR="000F2DAC">
          <w:rPr>
            <w:spacing w:val="-2"/>
          </w:rPr>
          <w:t>.</w:t>
        </w:r>
      </w:hyperlink>
    </w:p>
    <w:sectPr w:rsidR="000F2DAC">
      <w:type w:val="continuous"/>
      <w:pgSz w:w="11910" w:h="16840"/>
      <w:pgMar w:top="106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AC"/>
    <w:rsid w:val="000F2DAC"/>
    <w:rsid w:val="001D7F4A"/>
    <w:rsid w:val="001F2A62"/>
    <w:rsid w:val="00360D7E"/>
    <w:rsid w:val="00370285"/>
    <w:rsid w:val="004423A5"/>
    <w:rsid w:val="00456792"/>
    <w:rsid w:val="00483CDE"/>
    <w:rsid w:val="004F0A98"/>
    <w:rsid w:val="00597A37"/>
    <w:rsid w:val="005C161E"/>
    <w:rsid w:val="00603FDC"/>
    <w:rsid w:val="00691148"/>
    <w:rsid w:val="006E31C4"/>
    <w:rsid w:val="007936EF"/>
    <w:rsid w:val="007F02B2"/>
    <w:rsid w:val="00824764"/>
    <w:rsid w:val="009A0AE7"/>
    <w:rsid w:val="009D07F9"/>
    <w:rsid w:val="00B42BD1"/>
    <w:rsid w:val="00C114E6"/>
    <w:rsid w:val="00CB7DB0"/>
    <w:rsid w:val="00D15B93"/>
    <w:rsid w:val="00DA3F0B"/>
    <w:rsid w:val="00EA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47C9"/>
  <w15:docId w15:val="{3D28D581-6FED-4B74-B4DB-FC0E05F5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paragraph" w:styleId="Heading1">
    <w:name w:val="heading 1"/>
    <w:basedOn w:val="Normal"/>
    <w:uiPriority w:val="9"/>
    <w:qFormat/>
    <w:pPr>
      <w:spacing w:before="65"/>
      <w:ind w:right="137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  <w:ind w:left="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unhideWhenUsed/>
    <w:rsid w:val="005C16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1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p@vv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1051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 Lustika</dc:creator>
  <cp:lastModifiedBy>Laura  Krūmiņa</cp:lastModifiedBy>
  <cp:revision>2</cp:revision>
  <dcterms:created xsi:type="dcterms:W3CDTF">2026-10-28T07:58:00Z</dcterms:created>
  <dcterms:modified xsi:type="dcterms:W3CDTF">2026-10-28T07:58:00Z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for Microsoft 365</vt:lpwstr>
  </property>
</Properties>
</file>