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1"/>
        <w:ind w:right="93"/>
        <w:jc w:val="right"/>
      </w:pPr>
      <w:hyperlink r:id="rId6">
        <w:r>
          <w:rPr/>
          <w:t>4. </w:t>
        </w:r>
        <w:r>
          <w:rPr>
            <w:spacing w:val="-2"/>
          </w:rPr>
          <w:t>pielikums</w:t>
        </w:r>
      </w:hyperlink>
    </w:p>
    <w:p>
      <w:pPr>
        <w:pStyle w:val="BodyText"/>
        <w:ind w:right="98"/>
        <w:jc w:val="right"/>
      </w:pPr>
      <w:r>
        <w:rPr/>
        <w:t>Jūrmalas</w:t>
      </w:r>
      <w:r>
        <w:rPr>
          <w:spacing w:val="-4"/>
        </w:rPr>
        <w:t> </w:t>
      </w:r>
      <w:r>
        <w:rPr>
          <w:spacing w:val="-2"/>
        </w:rPr>
        <w:t>domes</w:t>
      </w:r>
    </w:p>
    <w:p>
      <w:pPr>
        <w:pStyle w:val="BodyText"/>
        <w:ind w:right="98"/>
        <w:jc w:val="right"/>
      </w:pPr>
      <w:r>
        <w:rPr/>
        <w:t>2026.</w:t>
      </w:r>
      <w:r>
        <w:rPr>
          <w:spacing w:val="-1"/>
        </w:rPr>
        <w:t> </w:t>
      </w:r>
      <w:r>
        <w:rPr/>
        <w:t>gada</w:t>
      </w:r>
      <w:r>
        <w:rPr>
          <w:spacing w:val="-2"/>
        </w:rPr>
        <w:t> </w:t>
      </w:r>
      <w:r>
        <w:rPr/>
        <w:t>24.</w:t>
      </w:r>
      <w:r>
        <w:rPr>
          <w:spacing w:val="-1"/>
        </w:rPr>
        <w:t> </w:t>
      </w:r>
      <w:r>
        <w:rPr/>
        <w:t>septembra</w:t>
      </w:r>
      <w:r>
        <w:rPr>
          <w:spacing w:val="-2"/>
        </w:rPr>
        <w:t> </w:t>
      </w:r>
      <w:r>
        <w:rPr/>
        <w:t>saistošajiem</w:t>
      </w:r>
      <w:r>
        <w:rPr>
          <w:spacing w:val="-1"/>
        </w:rPr>
        <w:t> </w:t>
      </w:r>
      <w:r>
        <w:rPr/>
        <w:t>noteikumiem</w:t>
      </w:r>
      <w:r>
        <w:rPr>
          <w:spacing w:val="-1"/>
        </w:rPr>
        <w:t> </w:t>
      </w:r>
      <w:r>
        <w:rPr/>
        <w:t>Nr.</w:t>
      </w:r>
      <w:r>
        <w:rPr>
          <w:spacing w:val="1"/>
        </w:rPr>
        <w:t> </w:t>
      </w:r>
      <w:r>
        <w:rPr>
          <w:spacing w:val="-5"/>
        </w:rPr>
        <w:t>22</w:t>
      </w:r>
    </w:p>
    <w:p>
      <w:pPr>
        <w:pStyle w:val="BodyText"/>
        <w:ind w:right="96"/>
        <w:jc w:val="right"/>
      </w:pPr>
      <w:r>
        <w:rPr/>
        <w:t>(protokols</w:t>
      </w:r>
      <w:r>
        <w:rPr>
          <w:spacing w:val="-2"/>
        </w:rPr>
        <w:t> </w:t>
      </w:r>
      <w:r>
        <w:rPr/>
        <w:t>Nr.</w:t>
      </w:r>
      <w:r>
        <w:rPr>
          <w:spacing w:val="-1"/>
        </w:rPr>
        <w:t> </w:t>
      </w:r>
      <w:r>
        <w:rPr/>
        <w:t>11,</w:t>
      </w:r>
      <w:r>
        <w:rPr>
          <w:spacing w:val="-1"/>
        </w:rPr>
        <w:t> </w:t>
      </w:r>
      <w:r>
        <w:rPr/>
        <w:t>41. </w:t>
      </w:r>
      <w:r>
        <w:rPr>
          <w:spacing w:val="-2"/>
        </w:rPr>
        <w:t>punkts)</w:t>
      </w:r>
    </w:p>
    <w:p>
      <w:pPr>
        <w:pStyle w:val="BodyText"/>
        <w:spacing w:before="240"/>
      </w:pPr>
    </w:p>
    <w:p>
      <w:pPr>
        <w:pStyle w:val="Heading1"/>
      </w:pPr>
      <w:r>
        <w:rPr/>
        <w:t>Vienošanās</w:t>
      </w:r>
      <w:r>
        <w:rPr>
          <w:spacing w:val="-4"/>
        </w:rPr>
        <w:t> </w:t>
      </w:r>
      <w:r>
        <w:rPr/>
        <w:t>par</w:t>
      </w:r>
      <w:r>
        <w:rPr>
          <w:spacing w:val="-4"/>
        </w:rPr>
        <w:t> </w:t>
      </w:r>
      <w:r>
        <w:rPr/>
        <w:t>projekta</w:t>
      </w:r>
      <w:r>
        <w:rPr>
          <w:spacing w:val="-2"/>
        </w:rPr>
        <w:t> īstenošanu</w:t>
      </w:r>
    </w:p>
    <w:p>
      <w:pPr>
        <w:pStyle w:val="BodyText"/>
        <w:rPr>
          <w:b/>
        </w:rPr>
      </w:pPr>
    </w:p>
    <w:p>
      <w:pPr>
        <w:pStyle w:val="BodyText"/>
        <w:tabs>
          <w:tab w:pos="3587" w:val="left" w:leader="none"/>
        </w:tabs>
        <w:ind w:left="100"/>
      </w:pPr>
      <w:r>
        <w:rPr/>
        <w:t>Jūrmalā, 20_. gada </w:t>
      </w:r>
      <w:r>
        <w:rPr>
          <w:spacing w:val="64"/>
          <w:u w:val="single"/>
        </w:rPr>
        <w:t>  </w:t>
      </w:r>
      <w:r>
        <w:rPr/>
        <w:t>.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tabs>
          <w:tab w:pos="1780" w:val="left" w:leader="none"/>
          <w:tab w:pos="2340" w:val="left" w:leader="none"/>
          <w:tab w:pos="3373" w:val="left" w:leader="none"/>
          <w:tab w:pos="3877" w:val="left" w:leader="none"/>
          <w:tab w:pos="5693" w:val="left" w:leader="none"/>
          <w:tab w:pos="6133" w:val="left" w:leader="none"/>
          <w:tab w:pos="6778" w:val="left" w:leader="none"/>
        </w:tabs>
        <w:ind w:left="100" w:right="100"/>
      </w:pPr>
      <w:r>
        <w:rPr>
          <w:b/>
          <w:spacing w:val="-10"/>
        </w:rPr>
        <w:t>„</w:t>
      </w:r>
      <w:r>
        <w:rPr>
          <w:u w:val="single"/>
        </w:rPr>
        <w:tab/>
      </w:r>
      <w:r>
        <w:rPr>
          <w:b/>
          <w:spacing w:val="-6"/>
        </w:rPr>
        <w:t>”,</w:t>
      </w:r>
      <w:r>
        <w:rPr>
          <w:b/>
        </w:rPr>
        <w:tab/>
      </w:r>
      <w:r>
        <w:rPr>
          <w:spacing w:val="-2"/>
        </w:rPr>
        <w:t>reģistrācijas</w:t>
      </w:r>
      <w:r>
        <w:rPr/>
        <w:tab/>
        <w:t>Nr. </w:t>
      </w: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4"/>
        </w:rPr>
        <w:t>tās</w:t>
      </w:r>
      <w:r>
        <w:rPr/>
        <w:tab/>
      </w:r>
      <w:r>
        <w:rPr>
          <w:spacing w:val="-2"/>
        </w:rPr>
        <w:t>(direktora/valdes </w:t>
      </w:r>
      <w:r>
        <w:rPr/>
        <w:t>priekšsēdētāja/locekļa) </w:t>
      </w:r>
      <w:r>
        <w:rPr>
          <w:u w:val="single"/>
        </w:rPr>
        <w:tab/>
      </w:r>
      <w:r>
        <w:rPr/>
        <w:t>personā, kurš rīkojas saskaņā ar statūtiem, un</w:t>
      </w:r>
    </w:p>
    <w:p>
      <w:pPr>
        <w:pStyle w:val="BodyText"/>
        <w:spacing w:before="1"/>
      </w:pPr>
    </w:p>
    <w:p>
      <w:pPr>
        <w:pStyle w:val="BodyText"/>
        <w:tabs>
          <w:tab w:pos="1720" w:val="left" w:leader="none"/>
          <w:tab w:pos="3373" w:val="left" w:leader="none"/>
          <w:tab w:pos="3544" w:val="left" w:leader="none"/>
          <w:tab w:pos="5599" w:val="left" w:leader="none"/>
          <w:tab w:pos="6086" w:val="left" w:leader="none"/>
          <w:tab w:pos="6779" w:val="left" w:leader="none"/>
        </w:tabs>
        <w:ind w:left="100" w:right="100" w:firstLine="60"/>
      </w:pPr>
      <w:r>
        <w:rPr>
          <w:b/>
          <w:spacing w:val="-10"/>
        </w:rPr>
        <w:t>“</w:t>
      </w:r>
      <w:r>
        <w:rPr>
          <w:u w:val="single"/>
        </w:rPr>
        <w:tab/>
      </w:r>
      <w:r>
        <w:rPr>
          <w:b/>
        </w:rPr>
        <w:t>”, </w:t>
      </w:r>
      <w:r>
        <w:rPr/>
        <w:t>reģistrācijas</w:t>
        <w:tab/>
        <w:tab/>
        <w:t>Nr. </w:t>
      </w: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4"/>
        </w:rPr>
        <w:t>tās</w:t>
      </w:r>
      <w:r>
        <w:rPr/>
        <w:tab/>
      </w:r>
      <w:r>
        <w:rPr>
          <w:spacing w:val="-2"/>
        </w:rPr>
        <w:t>(direktora/valdes </w:t>
      </w:r>
      <w:r>
        <w:rPr/>
        <w:t>priekšsēdētāja/locekļa) </w:t>
      </w:r>
      <w:r>
        <w:rPr>
          <w:u w:val="single"/>
        </w:rPr>
        <w:tab/>
      </w:r>
      <w:r>
        <w:rPr/>
        <w:t>personā, kurš rīkojas saskaņā ar statūtiem,</w:t>
      </w:r>
    </w:p>
    <w:p>
      <w:pPr>
        <w:pStyle w:val="BodyText"/>
      </w:pPr>
    </w:p>
    <w:p>
      <w:pPr>
        <w:pStyle w:val="BodyText"/>
        <w:tabs>
          <w:tab w:pos="4318" w:val="left" w:leader="none"/>
          <w:tab w:pos="7960" w:val="left" w:leader="none"/>
        </w:tabs>
        <w:ind w:left="100"/>
      </w:pPr>
      <w:r>
        <w:rPr/>
        <w:t>vienojas</w:t>
      </w:r>
      <w:r>
        <w:rPr>
          <w:spacing w:val="77"/>
        </w:rPr>
        <w:t> </w:t>
      </w:r>
      <w:r>
        <w:rPr/>
        <w:t>par</w:t>
      </w:r>
      <w:r>
        <w:rPr>
          <w:spacing w:val="79"/>
        </w:rPr>
        <w:t> </w:t>
      </w:r>
      <w:r>
        <w:rPr/>
        <w:t>projekta</w:t>
      </w:r>
      <w:r>
        <w:rPr>
          <w:spacing w:val="79"/>
        </w:rPr>
        <w:t> </w:t>
      </w:r>
      <w:r>
        <w:rPr>
          <w:spacing w:val="-10"/>
        </w:rPr>
        <w:t>“</w:t>
      </w:r>
      <w:r>
        <w:rPr>
          <w:u w:val="single"/>
        </w:rPr>
        <w:tab/>
      </w:r>
      <w:r>
        <w:rPr/>
        <w:t>”</w:t>
      </w:r>
      <w:r>
        <w:rPr>
          <w:spacing w:val="80"/>
        </w:rPr>
        <w:t> </w:t>
      </w:r>
      <w:r>
        <w:rPr/>
        <w:t>īstenošanu</w:t>
      </w:r>
      <w:r>
        <w:rPr>
          <w:spacing w:val="80"/>
        </w:rPr>
        <w:t> </w:t>
      </w:r>
      <w:r>
        <w:rPr/>
        <w:t>laikā</w:t>
      </w:r>
      <w:r>
        <w:rPr>
          <w:spacing w:val="80"/>
        </w:rPr>
        <w:t> </w:t>
      </w:r>
      <w:r>
        <w:rPr/>
        <w:t>no</w:t>
      </w:r>
      <w:r>
        <w:rPr>
          <w:spacing w:val="81"/>
        </w:rPr>
        <w:t> </w:t>
      </w:r>
      <w:r>
        <w:rPr>
          <w:u w:val="single"/>
        </w:rPr>
        <w:tab/>
      </w:r>
      <w:r>
        <w:rPr/>
        <w:t> līdz</w:t>
      </w:r>
    </w:p>
    <w:p>
      <w:pPr>
        <w:pStyle w:val="BodyText"/>
        <w:tabs>
          <w:tab w:pos="1595" w:val="left" w:leader="none"/>
          <w:tab w:pos="4434" w:val="left" w:leader="none"/>
        </w:tabs>
        <w:ind w:left="100"/>
      </w:pPr>
      <w:r>
        <w:rPr>
          <w:u w:val="single"/>
        </w:rPr>
        <w:tab/>
      </w:r>
      <w:r>
        <w:rPr/>
        <w:t>telpās </w:t>
      </w:r>
      <w:r>
        <w:rPr>
          <w:u w:val="single"/>
        </w:rPr>
        <w:tab/>
      </w:r>
      <w:r>
        <w:rPr/>
        <w:t>(nosaukums,</w:t>
      </w:r>
      <w:r>
        <w:rPr>
          <w:spacing w:val="-8"/>
        </w:rPr>
        <w:t> </w:t>
      </w:r>
      <w:r>
        <w:rPr>
          <w:spacing w:val="-2"/>
        </w:rPr>
        <w:t>adrese).</w:t>
      </w:r>
    </w:p>
    <w:p>
      <w:pPr>
        <w:pStyle w:val="BodyText"/>
      </w:pPr>
    </w:p>
    <w:p>
      <w:pPr>
        <w:pStyle w:val="BodyText"/>
        <w:tabs>
          <w:tab w:pos="5262" w:val="left" w:leader="none"/>
        </w:tabs>
        <w:ind w:left="100"/>
      </w:pPr>
      <w:r>
        <w:rPr/>
        <w:t>Telpu</w:t>
      </w:r>
      <w:r>
        <w:rPr>
          <w:spacing w:val="-4"/>
        </w:rPr>
        <w:t> </w:t>
      </w:r>
      <w:r>
        <w:rPr/>
        <w:t>nomas</w:t>
      </w:r>
      <w:r>
        <w:rPr>
          <w:spacing w:val="-5"/>
        </w:rPr>
        <w:t> </w:t>
      </w:r>
      <w:r>
        <w:rPr/>
        <w:t>maksa</w:t>
      </w:r>
      <w:r>
        <w:rPr>
          <w:spacing w:val="-6"/>
        </w:rPr>
        <w:t> </w:t>
      </w:r>
      <w:r>
        <w:rPr/>
        <w:t>saskaņā</w:t>
      </w:r>
      <w:r>
        <w:rPr>
          <w:spacing w:val="-6"/>
        </w:rPr>
        <w:t> </w:t>
      </w:r>
      <w:r>
        <w:rPr/>
        <w:t>ar</w:t>
      </w:r>
      <w:r>
        <w:rPr>
          <w:spacing w:val="-5"/>
        </w:rPr>
        <w:t> </w:t>
      </w:r>
      <w:r>
        <w:rPr>
          <w:spacing w:val="-10"/>
        </w:rPr>
        <w:t>“</w:t>
      </w:r>
      <w:r>
        <w:rPr>
          <w:u w:val="single"/>
        </w:rPr>
        <w:tab/>
      </w:r>
      <w:r>
        <w:rPr/>
        <w:t>”</w:t>
      </w:r>
      <w:r>
        <w:rPr>
          <w:spacing w:val="-8"/>
        </w:rPr>
        <w:t> </w:t>
      </w:r>
      <w:r>
        <w:rPr/>
        <w:t>maksas</w:t>
      </w:r>
      <w:r>
        <w:rPr>
          <w:spacing w:val="-5"/>
        </w:rPr>
        <w:t> </w:t>
      </w:r>
      <w:r>
        <w:rPr/>
        <w:t>pakalpojumu</w:t>
      </w:r>
      <w:r>
        <w:rPr>
          <w:spacing w:val="-4"/>
        </w:rPr>
        <w:t> </w:t>
      </w:r>
      <w:r>
        <w:rPr/>
        <w:t>cenrādi</w:t>
      </w:r>
      <w:r>
        <w:rPr>
          <w:spacing w:val="-4"/>
        </w:rPr>
        <w:t> </w:t>
      </w:r>
      <w:r>
        <w:rPr>
          <w:spacing w:val="-5"/>
        </w:rPr>
        <w:t>ir</w:t>
      </w:r>
    </w:p>
    <w:p>
      <w:pPr>
        <w:pStyle w:val="BodyText"/>
        <w:tabs>
          <w:tab w:pos="1115" w:val="left" w:leader="none"/>
        </w:tabs>
        <w:ind w:left="100"/>
      </w:pPr>
      <w:r>
        <w:rPr>
          <w:u w:val="single"/>
        </w:rPr>
        <w:tab/>
      </w:r>
      <w:r>
        <w:rPr/>
        <w:t>EUR,</w:t>
      </w:r>
      <w:r>
        <w:rPr>
          <w:spacing w:val="-2"/>
        </w:rPr>
        <w:t> </w:t>
      </w:r>
      <w:r>
        <w:rPr/>
        <w:t>neieskaitot</w:t>
      </w:r>
      <w:r>
        <w:rPr>
          <w:spacing w:val="-1"/>
        </w:rPr>
        <w:t> </w:t>
      </w:r>
      <w:r>
        <w:rPr>
          <w:spacing w:val="-4"/>
        </w:rPr>
        <w:t>PVN,</w:t>
      </w:r>
    </w:p>
    <w:p>
      <w:pPr>
        <w:pStyle w:val="BodyText"/>
      </w:pPr>
    </w:p>
    <w:p>
      <w:pPr>
        <w:pStyle w:val="BodyText"/>
        <w:tabs>
          <w:tab w:pos="1715" w:val="left" w:leader="none"/>
        </w:tabs>
        <w:ind w:left="100"/>
      </w:pPr>
      <w:r>
        <w:rPr>
          <w:u w:val="single"/>
        </w:rPr>
        <w:tab/>
      </w:r>
      <w:r>
        <w:rPr/>
        <w:t>EUR</w:t>
      </w:r>
      <w:r>
        <w:rPr>
          <w:spacing w:val="-2"/>
        </w:rPr>
        <w:t> </w:t>
      </w:r>
      <w:r>
        <w:rPr/>
        <w:t>ar </w:t>
      </w:r>
      <w:r>
        <w:rPr>
          <w:spacing w:val="-4"/>
        </w:rPr>
        <w:t>PVN.</w:t>
      </w:r>
    </w:p>
    <w:sectPr>
      <w:footerReference w:type="default" r:id="rId5"/>
      <w:type w:val="continuous"/>
      <w:pgSz w:w="11910" w:h="16840"/>
      <w:pgMar w:header="0" w:footer="8008" w:top="1360" w:bottom="8240" w:left="1700" w:right="170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0" simplePos="0" relativeHeight="15728640">
              <wp:simplePos x="0" y="0"/>
              <wp:positionH relativeFrom="page">
                <wp:posOffset>1105204</wp:posOffset>
              </wp:positionH>
              <wp:positionV relativeFrom="page">
                <wp:posOffset>5455115</wp:posOffset>
              </wp:positionV>
              <wp:extent cx="4730115" cy="52895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730115" cy="528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7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2760"/>
                            <w:gridCol w:w="1328"/>
                            <w:gridCol w:w="3240"/>
                          </w:tblGrid>
                          <w:tr>
                            <w:trPr>
                              <w:trHeight w:val="260" w:hRule="atLeast"/>
                            </w:trPr>
                            <w:tc>
                              <w:tcPr>
                                <w:tcW w:w="2760" w:type="dxa"/>
                                <w:tcBorders>
                                  <w:bottom w:val="single" w:sz="4" w:space="0" w:color="000000"/>
                                </w:tcBorders>
                              </w:tcPr>
                              <w:p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28" w:type="dxa"/>
                              </w:tcPr>
                              <w:p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240" w:type="dxa"/>
                                <w:tcBorders>
                                  <w:bottom w:val="single" w:sz="4" w:space="0" w:color="000000"/>
                                </w:tcBorders>
                              </w:tcPr>
                              <w:p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</w:p>
                            </w:tc>
                          </w:tr>
                          <w:tr>
                            <w:trPr>
                              <w:trHeight w:val="563" w:hRule="atLeast"/>
                            </w:trPr>
                            <w:tc>
                              <w:tcPr>
                                <w:tcW w:w="2760" w:type="dxa"/>
                                <w:tcBorders>
                                  <w:top w:val="single" w:sz="4" w:space="0" w:color="000000"/>
                                </w:tcBorders>
                              </w:tcPr>
                              <w:p>
                                <w:pPr>
                                  <w:pStyle w:val="TableParagraph"/>
                                  <w:spacing w:before="16"/>
                                  <w:rPr>
                                    <w:sz w:val="24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spacing w:line="256" w:lineRule="exact"/>
                                  <w:ind w:left="719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/</w:t>
                                </w:r>
                                <w:r>
                                  <w:rPr>
                                    <w:spacing w:val="-2"/>
                                    <w:sz w:val="24"/>
                                  </w:rPr>
                                  <w:t> </w:t>
                                </w:r>
                                <w:r>
                                  <w:rPr>
                                    <w:sz w:val="24"/>
                                  </w:rPr>
                                  <w:t>V.</w:t>
                                </w:r>
                                <w:r>
                                  <w:rPr>
                                    <w:spacing w:val="-2"/>
                                    <w:sz w:val="24"/>
                                  </w:rPr>
                                  <w:t> </w:t>
                                </w:r>
                                <w:r>
                                  <w:rPr>
                                    <w:sz w:val="24"/>
                                  </w:rPr>
                                  <w:t>Uzvārds</w:t>
                                </w:r>
                                <w:r>
                                  <w:rPr>
                                    <w:spacing w:val="-2"/>
                                    <w:sz w:val="24"/>
                                  </w:rPr>
                                  <w:t> </w:t>
                                </w:r>
                                <w:r>
                                  <w:rPr>
                                    <w:spacing w:val="-10"/>
                                    <w:sz w:val="24"/>
                                  </w:rPr>
                                  <w:t>/</w:t>
                                </w:r>
                              </w:p>
                            </w:tc>
                            <w:tc>
                              <w:tcPr>
                                <w:tcW w:w="1328" w:type="dxa"/>
                              </w:tcPr>
                              <w:p>
                                <w:pPr>
                                  <w:pStyle w:val="TableParagraph"/>
                                  <w:rPr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240" w:type="dxa"/>
                                <w:tcBorders>
                                  <w:top w:val="single" w:sz="4" w:space="0" w:color="000000"/>
                                </w:tcBorders>
                              </w:tcPr>
                              <w:p>
                                <w:pPr>
                                  <w:pStyle w:val="TableParagraph"/>
                                  <w:spacing w:before="16"/>
                                  <w:rPr>
                                    <w:sz w:val="24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spacing w:line="256" w:lineRule="exact"/>
                                  <w:ind w:left="1080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/</w:t>
                                </w:r>
                                <w:r>
                                  <w:rPr>
                                    <w:spacing w:val="-2"/>
                                    <w:sz w:val="24"/>
                                  </w:rPr>
                                  <w:t> </w:t>
                                </w:r>
                                <w:r>
                                  <w:rPr>
                                    <w:sz w:val="24"/>
                                  </w:rPr>
                                  <w:t>V. </w:t>
                                </w:r>
                                <w:r>
                                  <w:rPr>
                                    <w:spacing w:val="-2"/>
                                    <w:sz w:val="24"/>
                                  </w:rPr>
                                  <w:t>Uzvārds/</w:t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7.024002pt;margin-top:429.536621pt;width:372.45pt;height:41.65pt;mso-position-horizontal-relative:page;mso-position-vertical-relative:page;z-index:15728640" type="#_x0000_t202" id="docshape1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2760"/>
                      <w:gridCol w:w="1328"/>
                      <w:gridCol w:w="3240"/>
                    </w:tblGrid>
                    <w:tr>
                      <w:trPr>
                        <w:trHeight w:val="260" w:hRule="atLeast"/>
                      </w:trPr>
                      <w:tc>
                        <w:tcPr>
                          <w:tcW w:w="2760" w:type="dxa"/>
                          <w:tcBorders>
                            <w:bottom w:val="single" w:sz="4" w:space="0" w:color="000000"/>
                          </w:tcBorders>
                        </w:tcPr>
                        <w:p>
                          <w:pPr>
                            <w:pStyle w:val="TableParagraph"/>
                            <w:rPr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1328" w:type="dxa"/>
                        </w:tcPr>
                        <w:p>
                          <w:pPr>
                            <w:pStyle w:val="TableParagraph"/>
                            <w:rPr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3240" w:type="dxa"/>
                          <w:tcBorders>
                            <w:bottom w:val="single" w:sz="4" w:space="0" w:color="000000"/>
                          </w:tcBorders>
                        </w:tcPr>
                        <w:p>
                          <w:pPr>
                            <w:pStyle w:val="TableParagraph"/>
                            <w:rPr>
                              <w:sz w:val="18"/>
                            </w:rPr>
                          </w:pPr>
                        </w:p>
                      </w:tc>
                    </w:tr>
                    <w:tr>
                      <w:trPr>
                        <w:trHeight w:val="563" w:hRule="atLeast"/>
                      </w:trPr>
                      <w:tc>
                        <w:tcPr>
                          <w:tcW w:w="2760" w:type="dxa"/>
                          <w:tcBorders>
                            <w:top w:val="single" w:sz="4" w:space="0" w:color="000000"/>
                          </w:tcBorders>
                        </w:tcPr>
                        <w:p>
                          <w:pPr>
                            <w:pStyle w:val="TableParagraph"/>
                            <w:spacing w:before="16"/>
                            <w:rPr>
                              <w:sz w:val="24"/>
                            </w:rPr>
                          </w:pPr>
                        </w:p>
                        <w:p>
                          <w:pPr>
                            <w:pStyle w:val="TableParagraph"/>
                            <w:spacing w:line="256" w:lineRule="exact"/>
                            <w:ind w:left="719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V.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Uzvārds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/</w:t>
                          </w:r>
                        </w:p>
                      </w:tc>
                      <w:tc>
                        <w:tcPr>
                          <w:tcW w:w="1328" w:type="dxa"/>
                        </w:tcPr>
                        <w:p>
                          <w:pPr>
                            <w:pStyle w:val="TableParagraph"/>
                            <w:rPr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3240" w:type="dxa"/>
                          <w:tcBorders>
                            <w:top w:val="single" w:sz="4" w:space="0" w:color="000000"/>
                          </w:tcBorders>
                        </w:tcPr>
                        <w:p>
                          <w:pPr>
                            <w:pStyle w:val="TableParagraph"/>
                            <w:spacing w:before="16"/>
                            <w:rPr>
                              <w:sz w:val="24"/>
                            </w:rPr>
                          </w:pPr>
                        </w:p>
                        <w:p>
                          <w:pPr>
                            <w:pStyle w:val="TableParagraph"/>
                            <w:spacing w:line="256" w:lineRule="exact"/>
                            <w:ind w:left="108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V.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Uzvārds/</w:t>
                          </w:r>
                        </w:p>
                      </w:tc>
                    </w:tr>
                  </w:tbl>
                  <w:p>
                    <w:pPr>
                      <w:pStyle w:val="BodyText"/>
                    </w:pP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lv-LV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lv-LV" w:eastAsia="en-US" w:bidi="ar-SA"/>
    </w:rPr>
  </w:style>
  <w:style w:styleId="Heading1" w:type="paragraph">
    <w:name w:val="Heading 1"/>
    <w:basedOn w:val="Normal"/>
    <w:uiPriority w:val="1"/>
    <w:qFormat/>
    <w:pPr>
      <w:ind w:left="1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lv-LV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lv-LV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lv-LV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likumi.lv/wwwraksti/2019/056/BILDES/J9_P1_20.04.2022.DOCX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Austra Purviņa</dc:creator>
  <dcterms:created xsi:type="dcterms:W3CDTF">2026-10-13T12:21:57Z</dcterms:created>
  <dcterms:modified xsi:type="dcterms:W3CDTF">2026-10-13T12:21:57Z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2026-10-13T00:00:00Z</vt:filetime>
  </property>
  <property fmtid="{D5CDD505-2E9C-101B-9397-08002B2CF9AE}" pid="6" name="Producer">
    <vt:lpwstr>Microsoft® Word for Microsoft 365</vt:lpwstr>
  </property>
</Properties>
</file>