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246DB" w14:textId="77777777" w:rsidR="009D0C08" w:rsidRDefault="009D0C08" w:rsidP="00007CE6">
      <w:pPr>
        <w:pStyle w:val="Header"/>
        <w:jc w:val="right"/>
        <w:rPr>
          <w:bCs/>
        </w:rPr>
      </w:pPr>
    </w:p>
    <w:p w14:paraId="29B52A68" w14:textId="77777777" w:rsidR="009D0C08" w:rsidRDefault="009D0C08" w:rsidP="00007CE6">
      <w:pPr>
        <w:pStyle w:val="Header"/>
        <w:jc w:val="right"/>
        <w:rPr>
          <w:bCs/>
        </w:rPr>
      </w:pPr>
    </w:p>
    <w:p w14:paraId="119D4B94" w14:textId="77777777" w:rsidR="00007CE6" w:rsidRPr="001C30E0" w:rsidRDefault="00007CE6" w:rsidP="00007CE6">
      <w:pPr>
        <w:pStyle w:val="Header"/>
        <w:jc w:val="right"/>
      </w:pPr>
      <w:r w:rsidRPr="001C30E0">
        <w:rPr>
          <w:bCs/>
        </w:rPr>
        <w:t>JŪRMALAS LABKLĀJĪBAS PĀRVALDE</w:t>
      </w:r>
    </w:p>
    <w:p w14:paraId="5A691467" w14:textId="77777777" w:rsidR="00663A50" w:rsidRDefault="00663A50" w:rsidP="00007CE6">
      <w:pPr>
        <w:pStyle w:val="Header"/>
        <w:jc w:val="right"/>
      </w:pPr>
      <w:r>
        <w:t>Ta</w:t>
      </w:r>
      <w:r w:rsidR="00C83FDF">
        <w:t>lsu šoseja 31 k-25, Jūrmala, LV-</w:t>
      </w:r>
      <w:r>
        <w:t>2016</w:t>
      </w:r>
    </w:p>
    <w:p w14:paraId="0C4090A2" w14:textId="33269856" w:rsidR="00007CE6" w:rsidRPr="001C30E0" w:rsidRDefault="00007CE6" w:rsidP="00C00F22">
      <w:pPr>
        <w:pStyle w:val="Header"/>
        <w:jc w:val="right"/>
      </w:pPr>
      <w:r w:rsidRPr="001C30E0">
        <w:t>tālr.677673</w:t>
      </w:r>
      <w:r w:rsidR="00CE4A19">
        <w:t>47</w:t>
      </w:r>
      <w:r w:rsidR="00345E63">
        <w:t>; e</w:t>
      </w:r>
      <w:r w:rsidRPr="001C30E0">
        <w:t>-pasts: labklajibas.parvalde@jurmala.lv</w:t>
      </w:r>
    </w:p>
    <w:p w14:paraId="23F948D5" w14:textId="77777777" w:rsidR="00007CE6" w:rsidRDefault="00007CE6" w:rsidP="00007CE6">
      <w:pPr>
        <w:rPr>
          <w:szCs w:val="28"/>
        </w:rPr>
      </w:pPr>
    </w:p>
    <w:p w14:paraId="2D6BCCC7" w14:textId="77777777" w:rsidR="00007CE6" w:rsidRPr="00780C96" w:rsidRDefault="00007CE6" w:rsidP="00007CE6">
      <w:pPr>
        <w:rPr>
          <w:szCs w:val="28"/>
        </w:rPr>
      </w:pPr>
    </w:p>
    <w:p w14:paraId="1B9BA704" w14:textId="051F284F" w:rsidR="00007CE6" w:rsidRDefault="009A6F0C" w:rsidP="00007CE6">
      <w:pPr>
        <w:jc w:val="right"/>
      </w:pPr>
      <w:r>
        <w:rPr>
          <w:szCs w:val="28"/>
        </w:rPr>
        <w:t>20</w:t>
      </w:r>
      <w:r w:rsidR="000B702C">
        <w:rPr>
          <w:szCs w:val="28"/>
        </w:rPr>
        <w:t>2</w:t>
      </w:r>
      <w:r w:rsidR="00AD64C2">
        <w:rPr>
          <w:szCs w:val="28"/>
        </w:rPr>
        <w:t>5</w:t>
      </w:r>
      <w:r w:rsidR="00007CE6">
        <w:rPr>
          <w:szCs w:val="28"/>
        </w:rPr>
        <w:t>.gada ____.</w:t>
      </w:r>
      <w:r w:rsidR="00DC06A6">
        <w:rPr>
          <w:szCs w:val="28"/>
        </w:rPr>
        <w:t>______________</w:t>
      </w:r>
      <w:r w:rsidR="008F42E7">
        <w:rPr>
          <w:szCs w:val="28"/>
        </w:rPr>
        <w:t xml:space="preserve">                                      </w:t>
      </w:r>
      <w:r w:rsidR="00007CE6">
        <w:t>_______________</w:t>
      </w:r>
      <w:r w:rsidR="00024F85">
        <w:t>_____________</w:t>
      </w:r>
      <w:r w:rsidR="00007CE6">
        <w:t>_____</w:t>
      </w:r>
    </w:p>
    <w:p w14:paraId="3D630B30" w14:textId="77777777" w:rsidR="008978B4" w:rsidRPr="008978B4" w:rsidRDefault="008978B4" w:rsidP="008978B4">
      <w:pPr>
        <w:jc w:val="center"/>
        <w:rPr>
          <w:sz w:val="16"/>
          <w:szCs w:val="16"/>
        </w:rPr>
      </w:pPr>
      <w:r>
        <w:rPr>
          <w:sz w:val="16"/>
          <w:szCs w:val="16"/>
        </w:rPr>
        <w:t xml:space="preserve">                                                                                                                                     </w:t>
      </w:r>
      <w:r w:rsidR="00B81A33">
        <w:rPr>
          <w:sz w:val="16"/>
          <w:szCs w:val="16"/>
        </w:rPr>
        <w:tab/>
      </w:r>
      <w:r w:rsidRPr="008978B4">
        <w:rPr>
          <w:sz w:val="16"/>
          <w:szCs w:val="16"/>
        </w:rPr>
        <w:t>Vārds</w:t>
      </w:r>
      <w:r>
        <w:rPr>
          <w:sz w:val="16"/>
          <w:szCs w:val="16"/>
        </w:rPr>
        <w:t>, Uzv</w:t>
      </w:r>
      <w:r w:rsidRPr="008978B4">
        <w:rPr>
          <w:sz w:val="16"/>
          <w:szCs w:val="16"/>
        </w:rPr>
        <w:t>ārds</w:t>
      </w:r>
    </w:p>
    <w:p w14:paraId="1BB0F5E6" w14:textId="77777777" w:rsidR="00007CE6" w:rsidRPr="006644C8" w:rsidRDefault="00007CE6" w:rsidP="00007CE6">
      <w:pPr>
        <w:jc w:val="right"/>
        <w:rPr>
          <w:sz w:val="8"/>
          <w:szCs w:val="8"/>
        </w:rPr>
      </w:pPr>
    </w:p>
    <w:p w14:paraId="6ED63AA4" w14:textId="77777777" w:rsidR="00007CE6" w:rsidRDefault="008978B4" w:rsidP="00007CE6">
      <w:pPr>
        <w:jc w:val="right"/>
      </w:pPr>
      <w:r>
        <w:t>Personas kods</w:t>
      </w:r>
      <w:r w:rsidR="00007CE6">
        <w:t>:____</w:t>
      </w:r>
      <w:r w:rsidR="00345E63">
        <w:t>__</w:t>
      </w:r>
      <w:r w:rsidR="00007CE6">
        <w:t>____</w:t>
      </w:r>
      <w:r>
        <w:t>-___</w:t>
      </w:r>
      <w:r w:rsidR="00007CE6">
        <w:t>_______</w:t>
      </w:r>
    </w:p>
    <w:p w14:paraId="2B94875C" w14:textId="77777777" w:rsidR="00B81A33" w:rsidRPr="006644C8" w:rsidRDefault="00B81A33" w:rsidP="00007CE6">
      <w:pPr>
        <w:jc w:val="right"/>
        <w:rPr>
          <w:sz w:val="8"/>
          <w:szCs w:val="8"/>
        </w:rPr>
      </w:pPr>
    </w:p>
    <w:p w14:paraId="7C19AFE8" w14:textId="097C747B" w:rsidR="00231CD3" w:rsidRDefault="00B81A33" w:rsidP="00B81A33">
      <w:pPr>
        <w:jc w:val="right"/>
      </w:pPr>
      <w:r>
        <w:t>Uzturēšanās atļaujas/ apliecības Nr.: ______________________</w:t>
      </w:r>
    </w:p>
    <w:p w14:paraId="007E4F2C" w14:textId="77777777" w:rsidR="00B81A33" w:rsidRDefault="00B81A33" w:rsidP="00B81A33">
      <w:pPr>
        <w:jc w:val="right"/>
      </w:pPr>
      <w:r>
        <w:t xml:space="preserve"> </w:t>
      </w:r>
    </w:p>
    <w:p w14:paraId="08AFF014" w14:textId="77777777" w:rsidR="00B81A33" w:rsidRDefault="00B81A33" w:rsidP="00B81A33">
      <w:pPr>
        <w:jc w:val="right"/>
      </w:pPr>
      <w:r>
        <w:t xml:space="preserve">  </w:t>
      </w:r>
      <w:r>
        <w:tab/>
        <w:t>Uzturēšanās atļaujas/ apliecības termiņš:______________________</w:t>
      </w:r>
    </w:p>
    <w:p w14:paraId="6099DF5E" w14:textId="77777777" w:rsidR="00B81A33" w:rsidRDefault="00B81A33" w:rsidP="00B81A33">
      <w:pPr>
        <w:jc w:val="right"/>
        <w:rPr>
          <w:sz w:val="20"/>
          <w:szCs w:val="20"/>
        </w:rPr>
      </w:pPr>
      <w:r w:rsidRPr="00C00F22">
        <w:rPr>
          <w:sz w:val="20"/>
          <w:szCs w:val="20"/>
        </w:rPr>
        <w:t xml:space="preserve">                                                                                                   (personām ar citu valstu pilsonību)</w:t>
      </w:r>
    </w:p>
    <w:p w14:paraId="0A1B1605" w14:textId="77777777" w:rsidR="00B81A33" w:rsidRPr="006644C8" w:rsidRDefault="00B81A33" w:rsidP="00B81A33">
      <w:pPr>
        <w:jc w:val="right"/>
        <w:rPr>
          <w:sz w:val="8"/>
          <w:szCs w:val="8"/>
        </w:rPr>
      </w:pPr>
    </w:p>
    <w:p w14:paraId="4C287929" w14:textId="77777777" w:rsidR="008978B4" w:rsidRDefault="008978B4" w:rsidP="00007CE6">
      <w:pPr>
        <w:jc w:val="right"/>
      </w:pPr>
      <w:r>
        <w:t>Deklarētā dzīvesvieta:</w:t>
      </w:r>
      <w:r w:rsidRPr="008978B4">
        <w:t>__</w:t>
      </w:r>
      <w:r w:rsidR="00345E63">
        <w:t>__</w:t>
      </w:r>
      <w:r w:rsidRPr="008978B4">
        <w:t>____________</w:t>
      </w:r>
      <w:r w:rsidR="00B81A33">
        <w:t>__</w:t>
      </w:r>
      <w:r w:rsidRPr="008978B4">
        <w:t>_____</w:t>
      </w:r>
    </w:p>
    <w:p w14:paraId="47BCEE57" w14:textId="77777777" w:rsidR="00B81A33" w:rsidRPr="006644C8" w:rsidRDefault="00B81A33" w:rsidP="00007CE6">
      <w:pPr>
        <w:jc w:val="right"/>
        <w:rPr>
          <w:sz w:val="8"/>
          <w:szCs w:val="8"/>
        </w:rPr>
      </w:pPr>
    </w:p>
    <w:p w14:paraId="36104E48" w14:textId="77777777" w:rsidR="008978B4" w:rsidRDefault="008978B4" w:rsidP="00007CE6">
      <w:pPr>
        <w:jc w:val="right"/>
      </w:pPr>
      <w:r>
        <w:t>Tālr.</w:t>
      </w:r>
      <w:r w:rsidR="008F42E7">
        <w:t>:</w:t>
      </w:r>
      <w:r>
        <w:t>___________________</w:t>
      </w:r>
    </w:p>
    <w:p w14:paraId="2A97EF5B" w14:textId="77777777" w:rsidR="00B81A33" w:rsidRPr="006644C8" w:rsidRDefault="00B81A33" w:rsidP="00007CE6">
      <w:pPr>
        <w:jc w:val="right"/>
        <w:rPr>
          <w:sz w:val="8"/>
          <w:szCs w:val="8"/>
        </w:rPr>
      </w:pPr>
    </w:p>
    <w:p w14:paraId="21C64FAD" w14:textId="77777777" w:rsidR="00B81A33" w:rsidRDefault="00B81A33" w:rsidP="00007CE6">
      <w:pPr>
        <w:jc w:val="right"/>
      </w:pPr>
      <w:r>
        <w:t xml:space="preserve">E-pasts: </w:t>
      </w:r>
      <w:r w:rsidR="008F42E7">
        <w:t>______</w:t>
      </w:r>
      <w:r>
        <w:t>_____________________</w:t>
      </w:r>
    </w:p>
    <w:p w14:paraId="4FEB5C9D" w14:textId="77777777" w:rsidR="00007CE6" w:rsidRPr="006644C8" w:rsidRDefault="00007CE6" w:rsidP="00007CE6">
      <w:pPr>
        <w:rPr>
          <w:sz w:val="8"/>
          <w:szCs w:val="8"/>
        </w:rPr>
      </w:pPr>
    </w:p>
    <w:p w14:paraId="134CD8CA" w14:textId="77777777" w:rsidR="00007CE6" w:rsidRDefault="00007CE6" w:rsidP="00007CE6">
      <w:pPr>
        <w:jc w:val="center"/>
      </w:pPr>
      <w:r>
        <w:t>IESNIEGUMS</w:t>
      </w:r>
    </w:p>
    <w:p w14:paraId="06258A7D" w14:textId="77777777" w:rsidR="007D291C" w:rsidRDefault="007D291C" w:rsidP="00007CE6">
      <w:pPr>
        <w:jc w:val="center"/>
      </w:pPr>
    </w:p>
    <w:p w14:paraId="693E8D5D" w14:textId="77777777" w:rsidR="00007CE6" w:rsidRPr="006644C8" w:rsidRDefault="00007CE6" w:rsidP="007024D8">
      <w:pPr>
        <w:jc w:val="both"/>
        <w:rPr>
          <w:sz w:val="8"/>
          <w:szCs w:val="8"/>
        </w:rPr>
      </w:pPr>
    </w:p>
    <w:p w14:paraId="2453605E" w14:textId="77777777" w:rsidR="0041222B" w:rsidRDefault="00311950" w:rsidP="006644C8">
      <w:pPr>
        <w:jc w:val="both"/>
      </w:pPr>
      <w:r>
        <w:t xml:space="preserve">Lūdzu uzņemt mani, </w:t>
      </w:r>
      <w:r w:rsidR="00007CE6">
        <w:t>_________</w:t>
      </w:r>
      <w:r w:rsidR="00B81A33">
        <w:t>_______</w:t>
      </w:r>
      <w:r w:rsidR="00007CE6">
        <w:t>_____</w:t>
      </w:r>
      <w:r w:rsidR="00D57EF9">
        <w:t>_____</w:t>
      </w:r>
      <w:r w:rsidR="00007CE6">
        <w:t>_____</w:t>
      </w:r>
      <w:r w:rsidR="00231CD3">
        <w:t>____________</w:t>
      </w:r>
      <w:r w:rsidR="00007CE6">
        <w:t>_</w:t>
      </w:r>
      <w:r>
        <w:t xml:space="preserve"> /vārds, uzvārds/</w:t>
      </w:r>
      <w:r w:rsidR="00A24C6F">
        <w:t xml:space="preserve"> </w:t>
      </w:r>
    </w:p>
    <w:p w14:paraId="1FC20C38" w14:textId="2DA4CF17" w:rsidR="00007CE6" w:rsidRDefault="00007CE6" w:rsidP="006644C8">
      <w:pPr>
        <w:jc w:val="both"/>
      </w:pPr>
      <w:r>
        <w:t xml:space="preserve">Jūrmalas Labklājības pārvaldes </w:t>
      </w:r>
      <w:r w:rsidR="009D1C37">
        <w:t>organizētajos</w:t>
      </w:r>
      <w:r>
        <w:t xml:space="preserve"> latviešu valodas </w:t>
      </w:r>
      <w:r w:rsidR="009D1C37">
        <w:t>kursos</w:t>
      </w:r>
      <w:r w:rsidR="00EA1045">
        <w:t>.</w:t>
      </w:r>
    </w:p>
    <w:p w14:paraId="068D53E0" w14:textId="77777777" w:rsidR="0041222B" w:rsidRDefault="0041222B" w:rsidP="006644C8">
      <w:pPr>
        <w:jc w:val="both"/>
      </w:pPr>
    </w:p>
    <w:p w14:paraId="725B753E" w14:textId="77777777" w:rsidR="001D4C24" w:rsidRDefault="001D4C24" w:rsidP="006644C8">
      <w:pPr>
        <w:jc w:val="both"/>
      </w:pPr>
      <w:r w:rsidRPr="00903744">
        <w:t>Esmu informēts</w:t>
      </w:r>
      <w:r>
        <w:t>:</w:t>
      </w:r>
    </w:p>
    <w:p w14:paraId="39ADAE81" w14:textId="77777777" w:rsidR="001D4C24" w:rsidRPr="005D2F03" w:rsidRDefault="001D4C24" w:rsidP="001D4C24">
      <w:pPr>
        <w:pStyle w:val="ListParagraph"/>
        <w:numPr>
          <w:ilvl w:val="0"/>
          <w:numId w:val="1"/>
        </w:numPr>
        <w:jc w:val="both"/>
      </w:pPr>
      <w:r>
        <w:t xml:space="preserve">ka, </w:t>
      </w:r>
      <w:r w:rsidRPr="00903744">
        <w:t xml:space="preserve">pamatojoties un Vispārīgās datu aizsardzības regulas 6.panta pirmās daļas b) punktu, kas nosaka, ka datu apstrāde ir tiesiska, ja tā vajadzīga līguma izpildei, Jūrmalas Labklājības pārvaldei ir tiesības saņemt,  pārbaudīt un saglabāt manus personas datus, lai nodrošinātu līguma noslēgšanu par latviešu valodas kursu apguvi. </w:t>
      </w:r>
      <w:r w:rsidRPr="001D4C24">
        <w:rPr>
          <w:color w:val="222222"/>
          <w:shd w:val="clear" w:color="auto" w:fill="FFFFFF"/>
        </w:rPr>
        <w:t>Ja jūs neiesniedzat savus personas datus</w:t>
      </w:r>
      <w:r w:rsidR="009C4D90">
        <w:rPr>
          <w:color w:val="222222"/>
          <w:shd w:val="clear" w:color="auto" w:fill="FFFFFF"/>
        </w:rPr>
        <w:t>,</w:t>
      </w:r>
      <w:r w:rsidRPr="001D4C24">
        <w:rPr>
          <w:color w:val="222222"/>
          <w:shd w:val="clear" w:color="auto" w:fill="FFFFFF"/>
        </w:rPr>
        <w:t xml:space="preserve"> latviešu valodas kursu pakalpojumu sniedzējam  </w:t>
      </w:r>
      <w:r w:rsidR="009C4D90">
        <w:rPr>
          <w:color w:val="222222"/>
          <w:shd w:val="clear" w:color="auto" w:fill="FFFFFF"/>
        </w:rPr>
        <w:t>nebūs iespējams noslēgt ar Jums līgumu,  attiecīgi arī Jums nebūs iespējams saņemt pakalpojumu.</w:t>
      </w:r>
    </w:p>
    <w:p w14:paraId="570C62C1" w14:textId="77777777" w:rsidR="001D4C24" w:rsidRDefault="001D4C24" w:rsidP="005D2F03">
      <w:pPr>
        <w:pStyle w:val="ListParagraph"/>
        <w:numPr>
          <w:ilvl w:val="0"/>
          <w:numId w:val="1"/>
        </w:numPr>
        <w:jc w:val="both"/>
      </w:pPr>
      <w:r w:rsidRPr="00903744">
        <w:t xml:space="preserve">par manis iesniegto personas datu apstrādi šī iesnieguma izskatīšanai un datu salīdzināšanu ar </w:t>
      </w:r>
      <w:r w:rsidR="009C4D90">
        <w:t>valsts un pašvaldību</w:t>
      </w:r>
      <w:r w:rsidR="009C4D90" w:rsidRPr="00903744">
        <w:t xml:space="preserve"> </w:t>
      </w:r>
      <w:r w:rsidRPr="00903744">
        <w:t xml:space="preserve">reģistriem norādītajam mērķim, kā arī esmu iepazinies ar informatīvo paziņojumu par datu apstrādes tiesisko pamatu, datu pārziņa kontaktinformāciju, savām tiesībām datu apstrādes laikā Jūrmalas </w:t>
      </w:r>
      <w:r w:rsidR="006634D0">
        <w:t>valsts</w:t>
      </w:r>
      <w:r w:rsidRPr="00903744">
        <w:t>pilsētas pašvaldībā, un apliecinu, ka manis iesniegtā informācija un dokumenti ir patiesi un atbilst normatīvo aktu prasībām</w:t>
      </w:r>
      <w:r>
        <w:t>.</w:t>
      </w:r>
    </w:p>
    <w:p w14:paraId="1135626E" w14:textId="77777777" w:rsidR="001D4C24" w:rsidRDefault="001D4C24" w:rsidP="00C00F22">
      <w:pPr>
        <w:spacing w:before="240" w:line="276" w:lineRule="auto"/>
        <w:jc w:val="both"/>
        <w:rPr>
          <w:b/>
        </w:rPr>
      </w:pPr>
    </w:p>
    <w:p w14:paraId="480DC10B" w14:textId="77777777" w:rsidR="001D4C24" w:rsidRDefault="001D4C24" w:rsidP="001D4C24">
      <w:r>
        <w:t>__________________________</w:t>
      </w:r>
      <w:r w:rsidR="00231CD3">
        <w:tab/>
      </w:r>
      <w:r w:rsidR="00231CD3">
        <w:tab/>
      </w:r>
      <w:r w:rsidR="00231CD3">
        <w:tab/>
      </w:r>
      <w:r w:rsidR="00231CD3">
        <w:tab/>
        <w:t>_______________________________</w:t>
      </w:r>
    </w:p>
    <w:p w14:paraId="52B3ADD8" w14:textId="77777777" w:rsidR="00231CD3" w:rsidRPr="00C00F22" w:rsidRDefault="001D4C24" w:rsidP="00231CD3">
      <w:pPr>
        <w:rPr>
          <w:sz w:val="18"/>
          <w:szCs w:val="18"/>
        </w:rPr>
      </w:pPr>
      <w:r w:rsidRPr="00C00F22">
        <w:rPr>
          <w:sz w:val="18"/>
          <w:szCs w:val="18"/>
        </w:rPr>
        <w:t xml:space="preserve">                   (datums, </w:t>
      </w:r>
      <w:r w:rsidR="00231CD3">
        <w:rPr>
          <w:sz w:val="18"/>
          <w:szCs w:val="18"/>
        </w:rPr>
        <w:t>laiks)</w:t>
      </w:r>
      <w:r w:rsidR="00231CD3">
        <w:rPr>
          <w:sz w:val="18"/>
          <w:szCs w:val="18"/>
        </w:rPr>
        <w:tab/>
      </w:r>
      <w:r w:rsidR="00231CD3">
        <w:rPr>
          <w:sz w:val="18"/>
          <w:szCs w:val="18"/>
        </w:rPr>
        <w:tab/>
      </w:r>
      <w:r w:rsidR="00231CD3">
        <w:rPr>
          <w:sz w:val="18"/>
          <w:szCs w:val="18"/>
        </w:rPr>
        <w:tab/>
      </w:r>
      <w:r w:rsidR="00231CD3">
        <w:rPr>
          <w:sz w:val="18"/>
          <w:szCs w:val="18"/>
        </w:rPr>
        <w:tab/>
      </w:r>
      <w:r w:rsidR="00231CD3">
        <w:rPr>
          <w:sz w:val="18"/>
          <w:szCs w:val="18"/>
        </w:rPr>
        <w:tab/>
      </w:r>
      <w:r w:rsidR="00231CD3">
        <w:rPr>
          <w:sz w:val="18"/>
          <w:szCs w:val="18"/>
        </w:rPr>
        <w:tab/>
      </w:r>
      <w:r w:rsidR="00231CD3">
        <w:rPr>
          <w:sz w:val="18"/>
          <w:szCs w:val="18"/>
        </w:rPr>
        <w:tab/>
      </w:r>
      <w:r w:rsidR="00231CD3">
        <w:rPr>
          <w:sz w:val="18"/>
          <w:szCs w:val="18"/>
        </w:rPr>
        <w:tab/>
        <w:t>(</w:t>
      </w:r>
      <w:r w:rsidR="00231CD3" w:rsidRPr="00C00F22">
        <w:rPr>
          <w:sz w:val="18"/>
          <w:szCs w:val="18"/>
        </w:rPr>
        <w:t>paraksts)</w:t>
      </w:r>
    </w:p>
    <w:p w14:paraId="5221120E" w14:textId="77777777" w:rsidR="001D4C24" w:rsidRPr="00C00F22" w:rsidRDefault="001D4C24" w:rsidP="001D4C24">
      <w:pPr>
        <w:rPr>
          <w:sz w:val="18"/>
          <w:szCs w:val="18"/>
        </w:rPr>
      </w:pPr>
    </w:p>
    <w:p w14:paraId="59BE9414" w14:textId="77777777" w:rsidR="00B81A33" w:rsidRPr="005D2F03" w:rsidRDefault="001D4C24" w:rsidP="00C00F22">
      <w:pPr>
        <w:spacing w:line="276" w:lineRule="auto"/>
        <w:jc w:val="both"/>
        <w:rPr>
          <w:b/>
          <w:sz w:val="20"/>
          <w:szCs w:val="20"/>
        </w:rPr>
      </w:pPr>
      <w:r w:rsidRPr="005D2F03">
        <w:rPr>
          <w:b/>
          <w:sz w:val="20"/>
          <w:szCs w:val="20"/>
        </w:rPr>
        <w:t>Informācija par personas datu apstrādi:</w:t>
      </w:r>
    </w:p>
    <w:p w14:paraId="7F4399CE" w14:textId="043AFF87" w:rsidR="00D57E19" w:rsidRPr="00D57E19" w:rsidRDefault="001D4C24" w:rsidP="00D57E19">
      <w:pPr>
        <w:jc w:val="both"/>
        <w:rPr>
          <w:sz w:val="20"/>
          <w:szCs w:val="20"/>
        </w:rPr>
      </w:pPr>
      <w:r w:rsidRPr="001D4C24">
        <w:rPr>
          <w:sz w:val="20"/>
          <w:szCs w:val="20"/>
        </w:rPr>
        <w:t>P</w:t>
      </w:r>
      <w:r w:rsidR="00F5669C" w:rsidRPr="001D4C24">
        <w:rPr>
          <w:sz w:val="20"/>
          <w:szCs w:val="20"/>
        </w:rPr>
        <w:t>ersonas dati tiks apstrādāti ar</w:t>
      </w:r>
      <w:r w:rsidR="00F5669C" w:rsidRPr="00203E84">
        <w:rPr>
          <w:sz w:val="20"/>
          <w:szCs w:val="20"/>
        </w:rPr>
        <w:t xml:space="preserve"> mērķi </w:t>
      </w:r>
      <w:r w:rsidR="00E40ADC">
        <w:rPr>
          <w:sz w:val="20"/>
          <w:szCs w:val="20"/>
        </w:rPr>
        <w:t xml:space="preserve">sekmēt sabiedrības integrāciju Jūrmalas </w:t>
      </w:r>
      <w:r w:rsidR="006634D0">
        <w:rPr>
          <w:sz w:val="20"/>
          <w:szCs w:val="20"/>
        </w:rPr>
        <w:t>valsts</w:t>
      </w:r>
      <w:r w:rsidR="00E40ADC">
        <w:rPr>
          <w:sz w:val="20"/>
          <w:szCs w:val="20"/>
        </w:rPr>
        <w:t xml:space="preserve">pilsētas pašvaldībā t.sk. </w:t>
      </w:r>
      <w:r w:rsidR="007364A2">
        <w:rPr>
          <w:sz w:val="20"/>
          <w:szCs w:val="20"/>
        </w:rPr>
        <w:t>organizēt latviešu valodas kursus</w:t>
      </w:r>
      <w:r>
        <w:rPr>
          <w:sz w:val="20"/>
          <w:szCs w:val="20"/>
        </w:rPr>
        <w:t xml:space="preserve"> un noslēgt attiecīgu līgumu</w:t>
      </w:r>
      <w:r w:rsidR="00F5669C" w:rsidRPr="00203E84">
        <w:rPr>
          <w:sz w:val="20"/>
          <w:szCs w:val="20"/>
        </w:rPr>
        <w:t xml:space="preserve">. </w:t>
      </w:r>
      <w:r w:rsidR="00D57E19" w:rsidRPr="00D57E19">
        <w:rPr>
          <w:sz w:val="20"/>
          <w:szCs w:val="20"/>
        </w:rPr>
        <w:t xml:space="preserve">Personas datu apstrādes tiesiskais pamats ir Vispārīgās datu aizsardzības regulas 6.panta 1.punkta </w:t>
      </w:r>
      <w:r w:rsidR="00D57E19">
        <w:rPr>
          <w:sz w:val="20"/>
          <w:szCs w:val="20"/>
        </w:rPr>
        <w:t xml:space="preserve">b) apakšpunkts (datu apstrāde nepieciešama līguma noslēgšanai) kā arī </w:t>
      </w:r>
      <w:r w:rsidR="00D57E19" w:rsidRPr="00D57E19">
        <w:rPr>
          <w:sz w:val="20"/>
          <w:szCs w:val="20"/>
        </w:rPr>
        <w:t>e) apakšpunkts, kas nosaka, ka datu apstrāde ir vajadzīga, lai izpildītu uzdevumu, ko Labklājības pārvalde veic sabiedrības interesēs vai īstenojot tai likumīgi piešķirtās oficiālās pilnvaras</w:t>
      </w:r>
      <w:r w:rsidR="008F1EAC">
        <w:rPr>
          <w:sz w:val="20"/>
          <w:szCs w:val="20"/>
        </w:rPr>
        <w:t>.</w:t>
      </w:r>
    </w:p>
    <w:p w14:paraId="5F706C2B" w14:textId="77777777" w:rsidR="00F5669C" w:rsidRPr="00203E84" w:rsidRDefault="00F5669C" w:rsidP="00203E84">
      <w:pPr>
        <w:jc w:val="both"/>
        <w:rPr>
          <w:sz w:val="20"/>
          <w:szCs w:val="20"/>
        </w:rPr>
      </w:pPr>
    </w:p>
    <w:p w14:paraId="76F2A308" w14:textId="77777777" w:rsidR="006634D0" w:rsidRPr="00231CD3" w:rsidRDefault="00F5669C" w:rsidP="001D4C24">
      <w:pPr>
        <w:jc w:val="both"/>
        <w:rPr>
          <w:sz w:val="20"/>
          <w:szCs w:val="20"/>
        </w:rPr>
      </w:pPr>
      <w:r w:rsidRPr="00231CD3">
        <w:rPr>
          <w:sz w:val="20"/>
          <w:szCs w:val="20"/>
        </w:rPr>
        <w:t xml:space="preserve">Datu apstrādes pārzinis: </w:t>
      </w:r>
      <w:r w:rsidR="006634D0" w:rsidRPr="00231CD3">
        <w:rPr>
          <w:sz w:val="20"/>
          <w:szCs w:val="20"/>
        </w:rPr>
        <w:t xml:space="preserve">Jūrmalas </w:t>
      </w:r>
      <w:proofErr w:type="spellStart"/>
      <w:r w:rsidR="006634D0" w:rsidRPr="00231CD3">
        <w:rPr>
          <w:sz w:val="20"/>
          <w:szCs w:val="20"/>
        </w:rPr>
        <w:t>valstspilsētas</w:t>
      </w:r>
      <w:proofErr w:type="spellEnd"/>
      <w:r w:rsidR="006634D0" w:rsidRPr="00231CD3">
        <w:rPr>
          <w:sz w:val="20"/>
          <w:szCs w:val="20"/>
        </w:rPr>
        <w:t xml:space="preserve"> pašvaldība, </w:t>
      </w:r>
      <w:proofErr w:type="spellStart"/>
      <w:r w:rsidR="006634D0" w:rsidRPr="00231CD3">
        <w:rPr>
          <w:sz w:val="20"/>
          <w:szCs w:val="20"/>
        </w:rPr>
        <w:t>reģ</w:t>
      </w:r>
      <w:proofErr w:type="spellEnd"/>
      <w:r w:rsidR="006634D0" w:rsidRPr="00231CD3">
        <w:rPr>
          <w:sz w:val="20"/>
          <w:szCs w:val="20"/>
        </w:rPr>
        <w:t>. nr. 4</w:t>
      </w:r>
      <w:r w:rsidR="00231CD3" w:rsidRPr="00231CD3">
        <w:rPr>
          <w:sz w:val="20"/>
          <w:szCs w:val="20"/>
        </w:rPr>
        <w:t>0900</w:t>
      </w:r>
      <w:r w:rsidR="006634D0" w:rsidRPr="00231CD3">
        <w:rPr>
          <w:sz w:val="20"/>
          <w:szCs w:val="20"/>
        </w:rPr>
        <w:t xml:space="preserve">036698, adrese: Jomas iela 1/5, Jūrmala, LV-2015, tālrunis: 67093816,  elektroniskā pasta adrese: </w:t>
      </w:r>
      <w:hyperlink r:id="rId6" w:history="1">
        <w:r w:rsidR="006634D0" w:rsidRPr="00231CD3">
          <w:rPr>
            <w:rStyle w:val="Hyperlink"/>
            <w:sz w:val="20"/>
            <w:szCs w:val="20"/>
          </w:rPr>
          <w:t>pasts@jurmala.lv</w:t>
        </w:r>
      </w:hyperlink>
      <w:r w:rsidR="006634D0" w:rsidRPr="00231CD3">
        <w:rPr>
          <w:sz w:val="20"/>
          <w:szCs w:val="20"/>
        </w:rPr>
        <w:t>.</w:t>
      </w:r>
    </w:p>
    <w:p w14:paraId="55655BF2" w14:textId="77777777" w:rsidR="00CA4DDF" w:rsidRDefault="00F5669C" w:rsidP="006634D0">
      <w:pPr>
        <w:jc w:val="both"/>
        <w:rPr>
          <w:sz w:val="20"/>
          <w:szCs w:val="20"/>
        </w:rPr>
      </w:pPr>
      <w:r w:rsidRPr="00231CD3">
        <w:rPr>
          <w:sz w:val="20"/>
          <w:szCs w:val="20"/>
        </w:rPr>
        <w:t xml:space="preserve">Personas datu aizsardzības speciālista kontaktinformācija: </w:t>
      </w:r>
      <w:hyperlink r:id="rId7" w:history="1">
        <w:r w:rsidR="006634D0" w:rsidRPr="00231CD3">
          <w:rPr>
            <w:rStyle w:val="Hyperlink"/>
            <w:sz w:val="20"/>
            <w:szCs w:val="20"/>
          </w:rPr>
          <w:t>personasdati@jurmala.lv</w:t>
        </w:r>
      </w:hyperlink>
      <w:r w:rsidR="001D4C24" w:rsidRPr="00231CD3">
        <w:rPr>
          <w:sz w:val="20"/>
          <w:szCs w:val="20"/>
        </w:rPr>
        <w:t>.</w:t>
      </w:r>
      <w:r w:rsidR="006634D0" w:rsidRPr="00231CD3">
        <w:rPr>
          <w:sz w:val="20"/>
          <w:szCs w:val="20"/>
        </w:rPr>
        <w:t xml:space="preserve"> </w:t>
      </w:r>
      <w:r w:rsidRPr="00231CD3">
        <w:rPr>
          <w:sz w:val="20"/>
          <w:szCs w:val="20"/>
        </w:rPr>
        <w:t xml:space="preserve">Vairāk informācijas </w:t>
      </w:r>
      <w:hyperlink r:id="rId8" w:history="1">
        <w:r w:rsidR="008F42E7" w:rsidRPr="00216738">
          <w:rPr>
            <w:rStyle w:val="Hyperlink"/>
            <w:sz w:val="20"/>
            <w:szCs w:val="20"/>
          </w:rPr>
          <w:t>https://www.jurmala.lv/lv/personas-datu-aizsardzibas-politika</w:t>
        </w:r>
      </w:hyperlink>
    </w:p>
    <w:p w14:paraId="2C853E70" w14:textId="77777777" w:rsidR="008F42E7" w:rsidRDefault="008F42E7" w:rsidP="006634D0">
      <w:pPr>
        <w:pBdr>
          <w:bottom w:val="single" w:sz="6" w:space="1" w:color="auto"/>
        </w:pBdr>
        <w:jc w:val="both"/>
        <w:rPr>
          <w:sz w:val="20"/>
          <w:szCs w:val="20"/>
        </w:rPr>
      </w:pPr>
    </w:p>
    <w:p w14:paraId="10F64D57" w14:textId="77777777" w:rsidR="006E01DC" w:rsidRDefault="006E01DC" w:rsidP="006634D0">
      <w:pPr>
        <w:jc w:val="both"/>
        <w:rPr>
          <w:b/>
          <w:sz w:val="20"/>
          <w:szCs w:val="20"/>
        </w:rPr>
      </w:pPr>
    </w:p>
    <w:p w14:paraId="0EB91B44" w14:textId="77777777" w:rsidR="008F42E7" w:rsidRDefault="008F42E7" w:rsidP="006634D0">
      <w:pPr>
        <w:jc w:val="both"/>
        <w:rPr>
          <w:b/>
          <w:sz w:val="20"/>
          <w:szCs w:val="20"/>
        </w:rPr>
      </w:pPr>
      <w:r w:rsidRPr="00BC4169">
        <w:rPr>
          <w:b/>
          <w:sz w:val="20"/>
          <w:szCs w:val="20"/>
        </w:rPr>
        <w:t>Aizpilda Jūrmalas Labklājības pārvalde</w:t>
      </w:r>
    </w:p>
    <w:p w14:paraId="6E57CB9A" w14:textId="77777777" w:rsidR="004A2955" w:rsidRPr="00BC4169" w:rsidRDefault="004A2955" w:rsidP="006634D0">
      <w:pPr>
        <w:jc w:val="both"/>
        <w:rPr>
          <w:b/>
          <w:sz w:val="20"/>
          <w:szCs w:val="20"/>
        </w:rPr>
      </w:pPr>
      <w:r>
        <w:rPr>
          <w:noProof/>
        </w:rPr>
        <mc:AlternateContent>
          <mc:Choice Requires="wps">
            <w:drawing>
              <wp:anchor distT="0" distB="0" distL="114300" distR="114300" simplePos="0" relativeHeight="251659264" behindDoc="0" locked="0" layoutInCell="1" allowOverlap="1" wp14:anchorId="3C975B8C" wp14:editId="159FD218">
                <wp:simplePos x="0" y="0"/>
                <wp:positionH relativeFrom="column">
                  <wp:posOffset>0</wp:posOffset>
                </wp:positionH>
                <wp:positionV relativeFrom="paragraph">
                  <wp:posOffset>127000</wp:posOffset>
                </wp:positionV>
                <wp:extent cx="161925" cy="161925"/>
                <wp:effectExtent l="0" t="0" r="28575" b="28575"/>
                <wp:wrapNone/>
                <wp:docPr id="1" name="Frame 1"/>
                <wp:cNvGraphicFramePr/>
                <a:graphic xmlns:a="http://schemas.openxmlformats.org/drawingml/2006/main">
                  <a:graphicData uri="http://schemas.microsoft.com/office/word/2010/wordprocessingShape">
                    <wps:wsp>
                      <wps:cNvSpPr/>
                      <wps:spPr>
                        <a:xfrm>
                          <a:off x="0" y="0"/>
                          <a:ext cx="161925" cy="161925"/>
                        </a:xfrm>
                        <a:prstGeom prst="frame">
                          <a:avLst/>
                        </a:prstGeom>
                        <a:ln w="3175"/>
                      </wps:spPr>
                      <wps:style>
                        <a:lnRef idx="2">
                          <a:schemeClr val="dk1">
                            <a:shade val="50000"/>
                          </a:schemeClr>
                        </a:lnRef>
                        <a:fillRef idx="1">
                          <a:schemeClr val="dk1"/>
                        </a:fillRef>
                        <a:effectRef idx="0">
                          <a:schemeClr val="dk1"/>
                        </a:effectRef>
                        <a:fontRef idx="minor">
                          <a:schemeClr val="lt1"/>
                        </a:fontRef>
                      </wps:style>
                      <wps:txbx>
                        <w:txbxContent>
                          <w:p w14:paraId="35ABE672" w14:textId="77777777" w:rsidR="008F42E7" w:rsidRDefault="008F42E7" w:rsidP="00BC4169">
                            <w:pPr>
                              <w:jc w:val="center"/>
                            </w:pPr>
                          </w:p>
                          <w:p w14:paraId="1EB48520" w14:textId="77777777" w:rsidR="008F42E7" w:rsidRDefault="008F42E7" w:rsidP="00BC4169">
                            <w:pPr>
                              <w:jc w:val="center"/>
                            </w:pPr>
                            <w:r w:rsidRPr="008F42E7">
                              <w:rPr>
                                <w:noProof/>
                              </w:rPr>
                              <w:drawing>
                                <wp:inline distT="0" distB="0" distL="0" distR="0" wp14:anchorId="7E222016" wp14:editId="7E35DF14">
                                  <wp:extent cx="0" cy="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75B8C" id="Frame 1" o:spid="_x0000_s1026" style="position:absolute;left:0;text-align:left;margin-left:0;margin-top:10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61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" adj="-11796480,,5400" path="m,l161925,r,161925l,161925,,xm20241,20241r,121443l141684,141684r,-121443l20241,20241xe" fillcolor="black [3200]" strokecolor="black [1600]" strokeweight=".25pt">
                <v:stroke joinstyle="miter"/>
                <v:formulas/>
                <v:path arrowok="t" o:connecttype="custom" o:connectlocs="0,0;161925,0;161925,161925;0,161925;0,0;20241,20241;20241,141684;141684,141684;141684,20241;20241,20241" o:connectangles="0,0,0,0,0,0,0,0,0,0" textboxrect="0,0,161925,161925"/>
                <v:textbox>
                  <w:txbxContent>
                    <w:p w14:paraId="35ABE672" w14:textId="77777777" w:rsidR="008F42E7" w:rsidRDefault="008F42E7" w:rsidP="00BC4169">
                      <w:pPr>
                        <w:jc w:val="center"/>
                      </w:pPr>
                    </w:p>
                    <w:p w14:paraId="1EB48520" w14:textId="77777777" w:rsidR="008F42E7" w:rsidRDefault="008F42E7" w:rsidP="00BC4169">
                      <w:pPr>
                        <w:jc w:val="center"/>
                      </w:pPr>
                      <w:r w:rsidRPr="008F42E7">
                        <w:rPr>
                          <w:noProof/>
                        </w:rPr>
                        <w:drawing>
                          <wp:inline distT="0" distB="0" distL="0" distR="0" wp14:anchorId="7E222016" wp14:editId="7E35DF14">
                            <wp:extent cx="0" cy="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p>
    <w:p w14:paraId="392AD339" w14:textId="77777777" w:rsidR="004A2955" w:rsidRDefault="008F42E7" w:rsidP="006634D0">
      <w:pPr>
        <w:jc w:val="both"/>
        <w:rPr>
          <w:sz w:val="18"/>
          <w:szCs w:val="18"/>
        </w:rPr>
      </w:pPr>
      <w:r>
        <w:rPr>
          <w:sz w:val="18"/>
          <w:szCs w:val="18"/>
        </w:rPr>
        <w:t xml:space="preserve">          Personas statuss pārbaudīts un atbilst </w:t>
      </w:r>
      <w:proofErr w:type="spellStart"/>
      <w:r>
        <w:rPr>
          <w:sz w:val="18"/>
          <w:szCs w:val="18"/>
        </w:rPr>
        <w:t>mērķgrupai</w:t>
      </w:r>
      <w:proofErr w:type="spellEnd"/>
      <w:r>
        <w:rPr>
          <w:sz w:val="18"/>
          <w:szCs w:val="18"/>
        </w:rPr>
        <w:t xml:space="preserve">                                    </w:t>
      </w:r>
      <w:r w:rsidR="004A2955">
        <w:rPr>
          <w:sz w:val="18"/>
          <w:szCs w:val="18"/>
        </w:rPr>
        <w:t xml:space="preserve"> </w:t>
      </w:r>
      <w:r>
        <w:rPr>
          <w:sz w:val="18"/>
          <w:szCs w:val="18"/>
        </w:rPr>
        <w:t xml:space="preserve">____________________ /_____________________/                                 </w:t>
      </w:r>
    </w:p>
    <w:p w14:paraId="3AF60A59" w14:textId="77777777" w:rsidR="004A2955" w:rsidRDefault="004A2955" w:rsidP="006634D0">
      <w:pPr>
        <w:jc w:val="both"/>
        <w:rPr>
          <w:sz w:val="18"/>
          <w:szCs w:val="18"/>
        </w:rPr>
      </w:pPr>
      <w:r>
        <w:rPr>
          <w:noProof/>
        </w:rPr>
        <mc:AlternateContent>
          <mc:Choice Requires="wps">
            <w:drawing>
              <wp:anchor distT="0" distB="0" distL="114300" distR="114300" simplePos="0" relativeHeight="251661312" behindDoc="0" locked="0" layoutInCell="1" allowOverlap="1" wp14:anchorId="2F4B9A18" wp14:editId="0263471D">
                <wp:simplePos x="0" y="0"/>
                <wp:positionH relativeFrom="column">
                  <wp:posOffset>-635</wp:posOffset>
                </wp:positionH>
                <wp:positionV relativeFrom="paragraph">
                  <wp:posOffset>94615</wp:posOffset>
                </wp:positionV>
                <wp:extent cx="161925" cy="161925"/>
                <wp:effectExtent l="0" t="0" r="28575" b="28575"/>
                <wp:wrapNone/>
                <wp:docPr id="5" name="Frame 5"/>
                <wp:cNvGraphicFramePr/>
                <a:graphic xmlns:a="http://schemas.openxmlformats.org/drawingml/2006/main">
                  <a:graphicData uri="http://schemas.microsoft.com/office/word/2010/wordprocessingShape">
                    <wps:wsp>
                      <wps:cNvSpPr/>
                      <wps:spPr>
                        <a:xfrm>
                          <a:off x="0" y="0"/>
                          <a:ext cx="161925" cy="161925"/>
                        </a:xfrm>
                        <a:prstGeom prst="frame">
                          <a:avLst/>
                        </a:prstGeom>
                        <a:ln w="3175"/>
                      </wps:spPr>
                      <wps:style>
                        <a:lnRef idx="2">
                          <a:schemeClr val="dk1">
                            <a:shade val="50000"/>
                          </a:schemeClr>
                        </a:lnRef>
                        <a:fillRef idx="1">
                          <a:schemeClr val="dk1"/>
                        </a:fillRef>
                        <a:effectRef idx="0">
                          <a:schemeClr val="dk1"/>
                        </a:effectRef>
                        <a:fontRef idx="minor">
                          <a:schemeClr val="lt1"/>
                        </a:fontRef>
                      </wps:style>
                      <wps:txbx>
                        <w:txbxContent>
                          <w:p w14:paraId="28D6C8BA" w14:textId="77777777" w:rsidR="004A2955" w:rsidRDefault="004A2955" w:rsidP="00BC4169">
                            <w:pPr>
                              <w:jc w:val="center"/>
                            </w:pPr>
                          </w:p>
                          <w:p w14:paraId="52DF5798" w14:textId="77777777" w:rsidR="004A2955" w:rsidRDefault="004A2955" w:rsidP="00BC4169">
                            <w:pPr>
                              <w:jc w:val="center"/>
                            </w:pPr>
                            <w:r w:rsidRPr="008F42E7">
                              <w:rPr>
                                <w:noProof/>
                              </w:rPr>
                              <w:drawing>
                                <wp:inline distT="0" distB="0" distL="0" distR="0" wp14:anchorId="73BC0277" wp14:editId="0EB78758">
                                  <wp:extent cx="0" cy="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B9A18" id="Frame 5" o:spid="_x0000_s1027" style="position:absolute;left:0;text-align:left;margin-left:-.05pt;margin-top:7.45pt;width:12.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61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" adj="-11796480,,5400" path="m,l161925,r,161925l,161925,,xm20241,20241r,121443l141684,141684r,-121443l20241,20241xe" fillcolor="black [3200]" strokecolor="black [1600]" strokeweight=".25pt">
                <v:stroke joinstyle="miter"/>
                <v:formulas/>
                <v:path arrowok="t" o:connecttype="custom" o:connectlocs="0,0;161925,0;161925,161925;0,161925;0,0;20241,20241;20241,141684;141684,141684;141684,20241;20241,20241" o:connectangles="0,0,0,0,0,0,0,0,0,0" textboxrect="0,0,161925,161925"/>
                <v:textbox>
                  <w:txbxContent>
                    <w:p w14:paraId="28D6C8BA" w14:textId="77777777" w:rsidR="004A2955" w:rsidRDefault="004A2955" w:rsidP="00BC4169">
                      <w:pPr>
                        <w:jc w:val="center"/>
                      </w:pPr>
                    </w:p>
                    <w:p w14:paraId="52DF5798" w14:textId="77777777" w:rsidR="004A2955" w:rsidRDefault="004A2955" w:rsidP="00BC4169">
                      <w:pPr>
                        <w:jc w:val="center"/>
                      </w:pPr>
                      <w:r w:rsidRPr="008F42E7">
                        <w:rPr>
                          <w:noProof/>
                        </w:rPr>
                        <w:drawing>
                          <wp:inline distT="0" distB="0" distL="0" distR="0" wp14:anchorId="73BC0277" wp14:editId="0EB78758">
                            <wp:extent cx="0" cy="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8F42E7">
        <w:rPr>
          <w:sz w:val="18"/>
          <w:szCs w:val="18"/>
        </w:rPr>
        <w:t xml:space="preserve">                                                                                               </w:t>
      </w:r>
      <w:r>
        <w:rPr>
          <w:sz w:val="18"/>
          <w:szCs w:val="18"/>
        </w:rPr>
        <w:t xml:space="preserve">                      </w:t>
      </w:r>
    </w:p>
    <w:p w14:paraId="0BF7CD9B" w14:textId="77777777" w:rsidR="008F42E7" w:rsidRPr="00C00F22" w:rsidRDefault="004A2955" w:rsidP="006634D0">
      <w:pPr>
        <w:jc w:val="both"/>
        <w:rPr>
          <w:sz w:val="18"/>
          <w:szCs w:val="18"/>
        </w:rPr>
      </w:pPr>
      <w:r>
        <w:rPr>
          <w:sz w:val="18"/>
          <w:szCs w:val="18"/>
        </w:rPr>
        <w:t xml:space="preserve">          </w:t>
      </w:r>
      <w:r w:rsidR="008F42E7">
        <w:rPr>
          <w:sz w:val="18"/>
          <w:szCs w:val="18"/>
        </w:rPr>
        <w:t xml:space="preserve">Personas deklarētā dzīvesvieta pārbaudīta un atbilst </w:t>
      </w:r>
      <w:proofErr w:type="spellStart"/>
      <w:r w:rsidR="008F42E7">
        <w:rPr>
          <w:sz w:val="18"/>
          <w:szCs w:val="18"/>
        </w:rPr>
        <w:t>mērķgrupai</w:t>
      </w:r>
      <w:proofErr w:type="spellEnd"/>
      <w:r w:rsidR="008F42E7">
        <w:rPr>
          <w:sz w:val="18"/>
          <w:szCs w:val="18"/>
        </w:rPr>
        <w:t xml:space="preserve">              ____________________ /_____________________/                                 </w:t>
      </w:r>
    </w:p>
    <w:sectPr w:rsidR="008F42E7" w:rsidRPr="00C00F22" w:rsidSect="006644C8">
      <w:pgSz w:w="11906" w:h="16838"/>
      <w:pgMar w:top="567" w:right="991"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F2CEA"/>
    <w:multiLevelType w:val="hybridMultilevel"/>
    <w:tmpl w:val="683A01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4134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BAC"/>
    <w:rsid w:val="00003A5B"/>
    <w:rsid w:val="00007CE6"/>
    <w:rsid w:val="00024F85"/>
    <w:rsid w:val="000B702C"/>
    <w:rsid w:val="000C2AA7"/>
    <w:rsid w:val="00101E17"/>
    <w:rsid w:val="001574C8"/>
    <w:rsid w:val="001A28B5"/>
    <w:rsid w:val="001D4C24"/>
    <w:rsid w:val="001E1E33"/>
    <w:rsid w:val="001F4DF3"/>
    <w:rsid w:val="00203E84"/>
    <w:rsid w:val="00231CD3"/>
    <w:rsid w:val="00303507"/>
    <w:rsid w:val="00311950"/>
    <w:rsid w:val="00345E63"/>
    <w:rsid w:val="0040221A"/>
    <w:rsid w:val="0041222B"/>
    <w:rsid w:val="0045422F"/>
    <w:rsid w:val="004A2955"/>
    <w:rsid w:val="004F4FDC"/>
    <w:rsid w:val="00521114"/>
    <w:rsid w:val="0052409F"/>
    <w:rsid w:val="00524BAC"/>
    <w:rsid w:val="0056494A"/>
    <w:rsid w:val="00571C79"/>
    <w:rsid w:val="005D2F03"/>
    <w:rsid w:val="00627C6B"/>
    <w:rsid w:val="006634D0"/>
    <w:rsid w:val="00663A50"/>
    <w:rsid w:val="006644C8"/>
    <w:rsid w:val="006C058D"/>
    <w:rsid w:val="006E01DC"/>
    <w:rsid w:val="007024D8"/>
    <w:rsid w:val="007364A2"/>
    <w:rsid w:val="00777B77"/>
    <w:rsid w:val="007D291C"/>
    <w:rsid w:val="008978B4"/>
    <w:rsid w:val="008B2ED8"/>
    <w:rsid w:val="008F1EAC"/>
    <w:rsid w:val="008F42E7"/>
    <w:rsid w:val="00923E61"/>
    <w:rsid w:val="009A6F0C"/>
    <w:rsid w:val="009C4D90"/>
    <w:rsid w:val="009D0C08"/>
    <w:rsid w:val="009D1C37"/>
    <w:rsid w:val="00A24C6F"/>
    <w:rsid w:val="00A45CB5"/>
    <w:rsid w:val="00AB4504"/>
    <w:rsid w:val="00AD64C2"/>
    <w:rsid w:val="00AE3CC6"/>
    <w:rsid w:val="00B35EB9"/>
    <w:rsid w:val="00B46068"/>
    <w:rsid w:val="00B81A33"/>
    <w:rsid w:val="00BA7452"/>
    <w:rsid w:val="00BB1A1B"/>
    <w:rsid w:val="00BC4169"/>
    <w:rsid w:val="00BD44FE"/>
    <w:rsid w:val="00BF0792"/>
    <w:rsid w:val="00C00F22"/>
    <w:rsid w:val="00C278AD"/>
    <w:rsid w:val="00C83FDF"/>
    <w:rsid w:val="00C93912"/>
    <w:rsid w:val="00CA4DDF"/>
    <w:rsid w:val="00CA5E05"/>
    <w:rsid w:val="00CE4A19"/>
    <w:rsid w:val="00D30840"/>
    <w:rsid w:val="00D57E19"/>
    <w:rsid w:val="00D57EF9"/>
    <w:rsid w:val="00D9652D"/>
    <w:rsid w:val="00DC06A6"/>
    <w:rsid w:val="00E40ADC"/>
    <w:rsid w:val="00E85D32"/>
    <w:rsid w:val="00E908E2"/>
    <w:rsid w:val="00EA1045"/>
    <w:rsid w:val="00F566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51B5"/>
  <w15:docId w15:val="{DFCF2330-5DE5-47B8-83CD-15A4A27D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CE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7CE6"/>
    <w:pPr>
      <w:tabs>
        <w:tab w:val="center" w:pos="4153"/>
        <w:tab w:val="right" w:pos="8306"/>
      </w:tabs>
    </w:pPr>
  </w:style>
  <w:style w:type="character" w:customStyle="1" w:styleId="HeaderChar">
    <w:name w:val="Header Char"/>
    <w:basedOn w:val="DefaultParagraphFont"/>
    <w:link w:val="Header"/>
    <w:rsid w:val="00007CE6"/>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4F4F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FDC"/>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1574C8"/>
    <w:rPr>
      <w:sz w:val="16"/>
      <w:szCs w:val="16"/>
    </w:rPr>
  </w:style>
  <w:style w:type="paragraph" w:styleId="CommentText">
    <w:name w:val="annotation text"/>
    <w:basedOn w:val="Normal"/>
    <w:link w:val="CommentTextChar"/>
    <w:uiPriority w:val="99"/>
    <w:semiHidden/>
    <w:unhideWhenUsed/>
    <w:rsid w:val="001574C8"/>
    <w:rPr>
      <w:sz w:val="20"/>
      <w:szCs w:val="20"/>
    </w:rPr>
  </w:style>
  <w:style w:type="character" w:customStyle="1" w:styleId="CommentTextChar">
    <w:name w:val="Comment Text Char"/>
    <w:basedOn w:val="DefaultParagraphFont"/>
    <w:link w:val="CommentText"/>
    <w:uiPriority w:val="99"/>
    <w:semiHidden/>
    <w:rsid w:val="001574C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574C8"/>
    <w:rPr>
      <w:b/>
      <w:bCs/>
    </w:rPr>
  </w:style>
  <w:style w:type="character" w:customStyle="1" w:styleId="CommentSubjectChar">
    <w:name w:val="Comment Subject Char"/>
    <w:basedOn w:val="CommentTextChar"/>
    <w:link w:val="CommentSubject"/>
    <w:uiPriority w:val="99"/>
    <w:semiHidden/>
    <w:rsid w:val="001574C8"/>
    <w:rPr>
      <w:rFonts w:ascii="Times New Roman" w:eastAsia="Times New Roman" w:hAnsi="Times New Roman" w:cs="Times New Roman"/>
      <w:b/>
      <w:bCs/>
      <w:sz w:val="20"/>
      <w:szCs w:val="20"/>
      <w:lang w:eastAsia="lv-LV"/>
    </w:rPr>
  </w:style>
  <w:style w:type="paragraph" w:styleId="ListParagraph">
    <w:name w:val="List Paragraph"/>
    <w:basedOn w:val="Normal"/>
    <w:uiPriority w:val="34"/>
    <w:qFormat/>
    <w:rsid w:val="001D4C24"/>
    <w:pPr>
      <w:ind w:left="720"/>
      <w:contextualSpacing/>
    </w:pPr>
  </w:style>
  <w:style w:type="character" w:styleId="Hyperlink">
    <w:name w:val="Hyperlink"/>
    <w:basedOn w:val="DefaultParagraphFont"/>
    <w:uiPriority w:val="99"/>
    <w:unhideWhenUsed/>
    <w:rsid w:val="006634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mala.lv/lv/personas-datu-aizsardzibas-politika" TargetMode="External"/><Relationship Id="rId3" Type="http://schemas.openxmlformats.org/officeDocument/2006/relationships/styles" Target="styles.xml"/><Relationship Id="rId7" Type="http://schemas.openxmlformats.org/officeDocument/2006/relationships/hyperlink" Target="mailto:personasdati@jurmala.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jurmala.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1E18C-7471-4703-845C-800935B7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2322</Words>
  <Characters>1325</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Anete Levicka</cp:lastModifiedBy>
  <cp:revision>2</cp:revision>
  <cp:lastPrinted>2023-01-23T14:30:00Z</cp:lastPrinted>
  <dcterms:created xsi:type="dcterms:W3CDTF">2025-04-17T11:35:00Z</dcterms:created>
  <dcterms:modified xsi:type="dcterms:W3CDTF">2025-04-17T11:35:00Z</dcterms:modified>
</cp:coreProperties>
</file>