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B0439" w14:textId="77777777" w:rsidR="001F6339" w:rsidRPr="001F6339" w:rsidRDefault="001F6339" w:rsidP="00555349">
      <w:pPr>
        <w:overflowPunct w:val="0"/>
        <w:autoSpaceDE w:val="0"/>
        <w:autoSpaceDN w:val="0"/>
        <w:adjustRightInd w:val="0"/>
        <w:ind w:right="90"/>
        <w:jc w:val="right"/>
        <w:textAlignment w:val="baseline"/>
      </w:pPr>
      <w:bookmarkStart w:id="0" w:name="_GoBack"/>
      <w:bookmarkEnd w:id="0"/>
      <w:r w:rsidRPr="001F6339">
        <w:t>Pielikums</w:t>
      </w:r>
    </w:p>
    <w:p w14:paraId="550DF35F" w14:textId="6EA6DA54" w:rsidR="00C65490" w:rsidRPr="00C65490" w:rsidRDefault="004E7465" w:rsidP="00555349">
      <w:pPr>
        <w:overflowPunct w:val="0"/>
        <w:autoSpaceDE w:val="0"/>
        <w:autoSpaceDN w:val="0"/>
        <w:adjustRightInd w:val="0"/>
        <w:ind w:right="90"/>
        <w:jc w:val="right"/>
        <w:textAlignment w:val="baseline"/>
      </w:pPr>
      <w:r>
        <w:t xml:space="preserve">Konkursa </w:t>
      </w:r>
      <w:r w:rsidR="00C65490" w:rsidRPr="00C65490">
        <w:t>„J</w:t>
      </w:r>
      <w:r w:rsidR="00C65490">
        <w:t>ūrmalas</w:t>
      </w:r>
      <w:r w:rsidR="00C65490" w:rsidRPr="00C65490">
        <w:t xml:space="preserve"> </w:t>
      </w:r>
      <w:r w:rsidR="003C6C54">
        <w:t>valsts</w:t>
      </w:r>
      <w:r w:rsidR="00C65490">
        <w:t>pilsētas</w:t>
      </w:r>
      <w:r w:rsidR="00C65490" w:rsidRPr="00C65490">
        <w:t xml:space="preserve"> </w:t>
      </w:r>
    </w:p>
    <w:p w14:paraId="133E564F" w14:textId="206EF1CE" w:rsidR="00C65490" w:rsidRPr="00C65490" w:rsidRDefault="00DB4AE9" w:rsidP="00555349">
      <w:pPr>
        <w:overflowPunct w:val="0"/>
        <w:autoSpaceDE w:val="0"/>
        <w:autoSpaceDN w:val="0"/>
        <w:adjustRightInd w:val="0"/>
        <w:ind w:right="90"/>
        <w:jc w:val="right"/>
        <w:textAlignment w:val="baseline"/>
      </w:pPr>
      <w:r>
        <w:t>skaistākais</w:t>
      </w:r>
      <w:r w:rsidR="00C65490" w:rsidRPr="00C65490">
        <w:t xml:space="preserve"> īpašums </w:t>
      </w:r>
      <w:r w:rsidR="005155EB" w:rsidRPr="00C65490">
        <w:t>20</w:t>
      </w:r>
      <w:r w:rsidR="005155EB">
        <w:t>25</w:t>
      </w:r>
      <w:r w:rsidR="00C65490" w:rsidRPr="00C65490">
        <w:t xml:space="preserve">” </w:t>
      </w:r>
    </w:p>
    <w:p w14:paraId="5981E386" w14:textId="77777777" w:rsidR="004E7465" w:rsidRPr="001F6339" w:rsidRDefault="004E7465" w:rsidP="00555349">
      <w:pPr>
        <w:overflowPunct w:val="0"/>
        <w:autoSpaceDE w:val="0"/>
        <w:autoSpaceDN w:val="0"/>
        <w:adjustRightInd w:val="0"/>
        <w:ind w:right="90"/>
        <w:jc w:val="right"/>
        <w:textAlignment w:val="baseline"/>
      </w:pPr>
      <w:r>
        <w:t>nolikumam</w:t>
      </w:r>
    </w:p>
    <w:p w14:paraId="670268D0" w14:textId="77777777" w:rsidR="004E7465" w:rsidRDefault="004E7465" w:rsidP="00555349">
      <w:pPr>
        <w:ind w:right="90"/>
        <w:jc w:val="center"/>
        <w:rPr>
          <w:b/>
        </w:rPr>
      </w:pPr>
    </w:p>
    <w:p w14:paraId="627BEB4C" w14:textId="77777777" w:rsidR="00933B52" w:rsidRDefault="00933B52" w:rsidP="00933B52">
      <w:pPr>
        <w:jc w:val="center"/>
        <w:rPr>
          <w:b/>
        </w:rPr>
      </w:pPr>
      <w:r>
        <w:rPr>
          <w:b/>
        </w:rPr>
        <w:t>PIETEIKUMS KONKURSAM</w:t>
      </w:r>
    </w:p>
    <w:p w14:paraId="46FEA67D" w14:textId="2692649D" w:rsidR="00710F26" w:rsidRDefault="00710F26" w:rsidP="004D5B24">
      <w:pPr>
        <w:jc w:val="center"/>
        <w:rPr>
          <w:b/>
        </w:rPr>
      </w:pPr>
      <w:r>
        <w:rPr>
          <w:b/>
        </w:rPr>
        <w:t>“</w:t>
      </w:r>
      <w:r w:rsidRPr="00710F26">
        <w:rPr>
          <w:b/>
        </w:rPr>
        <w:t xml:space="preserve">JŪRMALAS </w:t>
      </w:r>
      <w:r w:rsidR="003C6C54">
        <w:rPr>
          <w:b/>
        </w:rPr>
        <w:t>VALSTS</w:t>
      </w:r>
      <w:r w:rsidRPr="00710F26">
        <w:rPr>
          <w:b/>
        </w:rPr>
        <w:t xml:space="preserve">PILSĒTAS </w:t>
      </w:r>
      <w:r w:rsidR="003C6C54">
        <w:rPr>
          <w:b/>
        </w:rPr>
        <w:t>S</w:t>
      </w:r>
      <w:r w:rsidR="00DB4AE9">
        <w:rPr>
          <w:b/>
        </w:rPr>
        <w:t>KAISTĀKAIS</w:t>
      </w:r>
      <w:r w:rsidR="001D57C1">
        <w:rPr>
          <w:b/>
        </w:rPr>
        <w:t xml:space="preserve"> ĪPAŠUMS</w:t>
      </w:r>
      <w:r w:rsidR="004E7465">
        <w:rPr>
          <w:b/>
        </w:rPr>
        <w:t xml:space="preserve"> 20</w:t>
      </w:r>
      <w:r w:rsidR="00354494">
        <w:rPr>
          <w:b/>
        </w:rPr>
        <w:t>2</w:t>
      </w:r>
      <w:r w:rsidR="00F25D6F">
        <w:rPr>
          <w:b/>
        </w:rPr>
        <w:t>5</w:t>
      </w:r>
      <w:r>
        <w:rPr>
          <w:b/>
        </w:rPr>
        <w:t>”</w:t>
      </w:r>
    </w:p>
    <w:p w14:paraId="3245E81F" w14:textId="77777777" w:rsidR="00710F26" w:rsidRDefault="00710F26" w:rsidP="004D5B24">
      <w:pPr>
        <w:jc w:val="center"/>
        <w:rPr>
          <w:b/>
        </w:rPr>
      </w:pPr>
    </w:p>
    <w:p w14:paraId="3EE6B784" w14:textId="77777777" w:rsidR="00933B52" w:rsidRDefault="005337EA" w:rsidP="00AD4C96">
      <w:pPr>
        <w:spacing w:before="120" w:after="120"/>
      </w:pPr>
      <w:r>
        <w:rPr>
          <w:b/>
        </w:rPr>
        <w:t>Dalībnieks</w:t>
      </w:r>
      <w:r w:rsidR="00933B52">
        <w:rPr>
          <w:b/>
        </w:rPr>
        <w:t>:</w:t>
      </w:r>
      <w:r w:rsidR="00933B52">
        <w:rPr>
          <w:b/>
        </w:rPr>
        <w:tab/>
      </w:r>
      <w:r w:rsidR="00933B52">
        <w:rPr>
          <w:b/>
        </w:rPr>
        <w:tab/>
      </w:r>
      <w:r w:rsidR="00933B52">
        <w:t>__________________________________________________,</w:t>
      </w:r>
    </w:p>
    <w:p w14:paraId="341B1D05" w14:textId="1B57D56B" w:rsidR="001D57C1" w:rsidRPr="004D5B24" w:rsidRDefault="00933B52" w:rsidP="00AD4C96">
      <w:pPr>
        <w:spacing w:before="120" w:after="120"/>
        <w:ind w:left="2160" w:firstLine="720"/>
        <w:rPr>
          <w:sz w:val="18"/>
          <w:szCs w:val="18"/>
        </w:rPr>
      </w:pPr>
      <w:r>
        <w:rPr>
          <w:sz w:val="18"/>
          <w:szCs w:val="18"/>
        </w:rPr>
        <w:t>/</w:t>
      </w:r>
      <w:r w:rsidR="005337EA">
        <w:rPr>
          <w:sz w:val="18"/>
          <w:szCs w:val="18"/>
        </w:rPr>
        <w:t>Dalībnieka</w:t>
      </w:r>
      <w:r>
        <w:rPr>
          <w:sz w:val="18"/>
          <w:szCs w:val="18"/>
        </w:rPr>
        <w:t xml:space="preserve"> vārds, uzvārds / Uzņēmuma, iestādes nosaukums /</w:t>
      </w:r>
    </w:p>
    <w:p w14:paraId="0F350909" w14:textId="77777777" w:rsidR="00933B52" w:rsidRDefault="00933B52" w:rsidP="00AD4C96">
      <w:pPr>
        <w:spacing w:before="120" w:after="120"/>
        <w:ind w:left="1440" w:firstLine="720"/>
        <w:rPr>
          <w:sz w:val="20"/>
          <w:szCs w:val="20"/>
        </w:rPr>
      </w:pPr>
      <w:r>
        <w:rPr>
          <w:sz w:val="20"/>
          <w:szCs w:val="20"/>
        </w:rPr>
        <w:t>_____________________________________________________________</w:t>
      </w:r>
    </w:p>
    <w:p w14:paraId="00A844F0" w14:textId="77777777" w:rsidR="001D57C1" w:rsidRPr="00DA1A79" w:rsidRDefault="00933B52" w:rsidP="00AD4C96">
      <w:pPr>
        <w:spacing w:before="120" w:after="120"/>
        <w:ind w:left="2880" w:firstLine="720"/>
        <w:rPr>
          <w:sz w:val="18"/>
          <w:szCs w:val="18"/>
        </w:rPr>
      </w:pPr>
      <w:r w:rsidRPr="00DA1A79">
        <w:rPr>
          <w:sz w:val="18"/>
          <w:szCs w:val="18"/>
        </w:rPr>
        <w:t>/tālruņa nr. un/ vai e-pasts/</w:t>
      </w:r>
    </w:p>
    <w:p w14:paraId="5269542C" w14:textId="77777777" w:rsidR="00933B52" w:rsidRDefault="00933B52" w:rsidP="00AD4C96">
      <w:pPr>
        <w:spacing w:before="120" w:after="120"/>
        <w:rPr>
          <w:b/>
        </w:rPr>
      </w:pPr>
      <w:r>
        <w:rPr>
          <w:b/>
        </w:rPr>
        <w:t xml:space="preserve">Izvirzītais īpašums: </w:t>
      </w:r>
      <w:r>
        <w:rPr>
          <w:b/>
        </w:rPr>
        <w:tab/>
      </w:r>
      <w:r>
        <w:t>__________________________________________________,</w:t>
      </w:r>
    </w:p>
    <w:p w14:paraId="2DCF038A" w14:textId="77777777" w:rsidR="00933B52" w:rsidRDefault="00933B52" w:rsidP="001F6339">
      <w:pPr>
        <w:spacing w:before="120" w:after="120"/>
        <w:ind w:left="2880" w:firstLine="720"/>
        <w:rPr>
          <w:sz w:val="18"/>
          <w:szCs w:val="18"/>
        </w:rPr>
      </w:pPr>
      <w:r>
        <w:rPr>
          <w:sz w:val="18"/>
          <w:szCs w:val="18"/>
        </w:rPr>
        <w:t>/Īpašuma adrese /</w:t>
      </w:r>
    </w:p>
    <w:p w14:paraId="79C7851E" w14:textId="77777777" w:rsidR="00933B52" w:rsidRDefault="00933B52" w:rsidP="00AD4C96">
      <w:pPr>
        <w:spacing w:before="120" w:after="120"/>
        <w:ind w:left="1440" w:firstLine="720"/>
        <w:rPr>
          <w:sz w:val="20"/>
          <w:szCs w:val="20"/>
        </w:rPr>
      </w:pPr>
      <w:r>
        <w:rPr>
          <w:sz w:val="20"/>
          <w:szCs w:val="20"/>
        </w:rPr>
        <w:t>____________________________________________________________,</w:t>
      </w:r>
    </w:p>
    <w:p w14:paraId="764AD4BE" w14:textId="77777777" w:rsidR="00933B52" w:rsidRDefault="00933B52" w:rsidP="001F6339">
      <w:pPr>
        <w:spacing w:before="120" w:after="120"/>
        <w:ind w:left="2880" w:firstLine="720"/>
        <w:rPr>
          <w:sz w:val="18"/>
          <w:szCs w:val="18"/>
        </w:rPr>
      </w:pPr>
      <w:r>
        <w:rPr>
          <w:sz w:val="18"/>
          <w:szCs w:val="18"/>
        </w:rPr>
        <w:t>/Īpašnieks vai apsaimniekotājs/</w:t>
      </w:r>
    </w:p>
    <w:p w14:paraId="2FD07F2D" w14:textId="77777777" w:rsidR="00933B52" w:rsidRDefault="00933B52" w:rsidP="00AD4C96">
      <w:pPr>
        <w:spacing w:before="120" w:after="120"/>
        <w:ind w:left="1440" w:firstLine="720"/>
        <w:rPr>
          <w:sz w:val="18"/>
          <w:szCs w:val="18"/>
        </w:rPr>
      </w:pPr>
      <w:r>
        <w:rPr>
          <w:sz w:val="18"/>
          <w:szCs w:val="18"/>
        </w:rPr>
        <w:t>___________________________________________________________________</w:t>
      </w:r>
    </w:p>
    <w:p w14:paraId="6CABA874" w14:textId="77777777" w:rsidR="00933B52" w:rsidRPr="00DA1A79" w:rsidRDefault="00933B52" w:rsidP="00EE7D90">
      <w:pPr>
        <w:spacing w:before="120" w:after="120"/>
        <w:ind w:left="720" w:firstLine="720"/>
        <w:jc w:val="center"/>
        <w:rPr>
          <w:sz w:val="18"/>
          <w:szCs w:val="18"/>
        </w:rPr>
      </w:pPr>
      <w:r w:rsidRPr="00DA1A79">
        <w:rPr>
          <w:sz w:val="18"/>
          <w:szCs w:val="18"/>
        </w:rPr>
        <w:t>/</w:t>
      </w:r>
      <w:r w:rsidR="00C65490" w:rsidRPr="00DA1A79">
        <w:rPr>
          <w:sz w:val="18"/>
          <w:szCs w:val="18"/>
        </w:rPr>
        <w:t xml:space="preserve">īpašnieka vai apsaimniekotāja </w:t>
      </w:r>
      <w:r w:rsidRPr="00DA1A79">
        <w:rPr>
          <w:sz w:val="18"/>
          <w:szCs w:val="18"/>
        </w:rPr>
        <w:t>tālruņa nr. un/ vai e-pasts/</w:t>
      </w:r>
    </w:p>
    <w:p w14:paraId="106A5272" w14:textId="77777777" w:rsidR="00933B52" w:rsidRDefault="00933B52" w:rsidP="00933B52">
      <w:pPr>
        <w:tabs>
          <w:tab w:val="left" w:pos="864"/>
        </w:tabs>
        <w:suppressAutoHyphens/>
        <w:spacing w:before="120"/>
        <w:jc w:val="both"/>
        <w:rPr>
          <w:b/>
        </w:rPr>
      </w:pPr>
      <w:r>
        <w:rPr>
          <w:b/>
        </w:rPr>
        <w:t>Nominācija:</w:t>
      </w:r>
    </w:p>
    <w:p w14:paraId="6FCF10D8" w14:textId="7E1E48E8" w:rsidR="001D57C1" w:rsidRPr="00DB4AE9" w:rsidRDefault="00710F26" w:rsidP="00F9564B">
      <w:pPr>
        <w:pStyle w:val="ListParagraph"/>
        <w:numPr>
          <w:ilvl w:val="0"/>
          <w:numId w:val="2"/>
        </w:numPr>
        <w:tabs>
          <w:tab w:val="left" w:pos="1843"/>
        </w:tabs>
        <w:spacing w:before="120"/>
        <w:ind w:left="1701" w:hanging="357"/>
        <w:jc w:val="both"/>
      </w:pPr>
      <w:r w:rsidRPr="00DB4AE9">
        <w:rPr>
          <w:b/>
        </w:rPr>
        <w:t>Individuālā dzīvojamā māja</w:t>
      </w:r>
    </w:p>
    <w:p w14:paraId="4C9229E8" w14:textId="6ADFE151" w:rsidR="005F5783" w:rsidRPr="00DB4AE9" w:rsidRDefault="00710F26" w:rsidP="00F9564B">
      <w:pPr>
        <w:pStyle w:val="ListParagraph"/>
        <w:numPr>
          <w:ilvl w:val="0"/>
          <w:numId w:val="2"/>
        </w:numPr>
        <w:tabs>
          <w:tab w:val="left" w:pos="1843"/>
        </w:tabs>
        <w:spacing w:before="120"/>
        <w:ind w:left="1701" w:hanging="357"/>
        <w:jc w:val="both"/>
      </w:pPr>
      <w:r w:rsidRPr="00DB4AE9">
        <w:rPr>
          <w:b/>
        </w:rPr>
        <w:t>Daudzdzīvokļu nams</w:t>
      </w:r>
    </w:p>
    <w:p w14:paraId="2BC4C355" w14:textId="29D3D624" w:rsidR="001D57C1" w:rsidRPr="00F9564B" w:rsidRDefault="00710F26" w:rsidP="00F9564B">
      <w:pPr>
        <w:pStyle w:val="ListParagraph"/>
        <w:numPr>
          <w:ilvl w:val="0"/>
          <w:numId w:val="2"/>
        </w:numPr>
        <w:tabs>
          <w:tab w:val="left" w:pos="1843"/>
        </w:tabs>
        <w:spacing w:before="120"/>
        <w:ind w:left="1701" w:hanging="357"/>
        <w:jc w:val="both"/>
        <w:rPr>
          <w:u w:val="single"/>
        </w:rPr>
      </w:pPr>
      <w:r w:rsidRPr="00DB4AE9">
        <w:rPr>
          <w:b/>
        </w:rPr>
        <w:t xml:space="preserve">Jūrmalas </w:t>
      </w:r>
      <w:r w:rsidR="00061C5C" w:rsidRPr="00DB4AE9">
        <w:rPr>
          <w:b/>
        </w:rPr>
        <w:t>valsts</w:t>
      </w:r>
      <w:r w:rsidRPr="00DB4AE9">
        <w:rPr>
          <w:b/>
        </w:rPr>
        <w:t xml:space="preserve">pilsētas </w:t>
      </w:r>
      <w:r w:rsidR="007A52D0" w:rsidRPr="00DB4AE9">
        <w:rPr>
          <w:b/>
        </w:rPr>
        <w:t>pašvaldības iestādes un kapitālsabiedrības</w:t>
      </w:r>
    </w:p>
    <w:p w14:paraId="36864E40" w14:textId="42808726" w:rsidR="001D57C1" w:rsidRPr="00DB4AE9" w:rsidRDefault="00FD092D" w:rsidP="001F4866">
      <w:pPr>
        <w:pStyle w:val="ListParagraph"/>
        <w:numPr>
          <w:ilvl w:val="0"/>
          <w:numId w:val="2"/>
        </w:numPr>
        <w:tabs>
          <w:tab w:val="left" w:pos="1843"/>
        </w:tabs>
        <w:spacing w:before="120"/>
        <w:ind w:left="1701" w:hanging="357"/>
        <w:jc w:val="both"/>
      </w:pPr>
      <w:r w:rsidRPr="00DB4AE9">
        <w:rPr>
          <w:b/>
        </w:rPr>
        <w:t>U</w:t>
      </w:r>
      <w:r w:rsidR="005F5783" w:rsidRPr="00DB4AE9">
        <w:rPr>
          <w:b/>
        </w:rPr>
        <w:t>zņēmumu</w:t>
      </w:r>
      <w:r w:rsidR="006A1EBA">
        <w:rPr>
          <w:b/>
        </w:rPr>
        <w:t xml:space="preserve"> vai organizācij</w:t>
      </w:r>
      <w:r w:rsidR="00B16409">
        <w:rPr>
          <w:b/>
        </w:rPr>
        <w:t>u</w:t>
      </w:r>
      <w:r w:rsidR="005F5783" w:rsidRPr="00DB4AE9">
        <w:rPr>
          <w:b/>
        </w:rPr>
        <w:t xml:space="preserve"> teritorija</w:t>
      </w:r>
    </w:p>
    <w:p w14:paraId="5974B3D5" w14:textId="77777777" w:rsidR="001D57C1" w:rsidRPr="004D5B24" w:rsidRDefault="001D57C1" w:rsidP="001D57C1">
      <w:pPr>
        <w:tabs>
          <w:tab w:val="left" w:pos="1843"/>
        </w:tabs>
        <w:spacing w:before="120"/>
        <w:ind w:left="1344"/>
        <w:jc w:val="both"/>
      </w:pPr>
    </w:p>
    <w:p w14:paraId="6D23D043" w14:textId="44A93B62" w:rsidR="00F64E9C" w:rsidRDefault="00933B52" w:rsidP="00933B52">
      <w:pPr>
        <w:jc w:val="both"/>
      </w:pPr>
      <w:r>
        <w:t xml:space="preserve">Pieteikums </w:t>
      </w:r>
      <w:r w:rsidR="005F5783">
        <w:t>jāiesniedz</w:t>
      </w:r>
      <w:r>
        <w:t xml:space="preserve"> </w:t>
      </w:r>
      <w:r w:rsidR="005F5783" w:rsidRPr="005E53C5">
        <w:t>līdz 20</w:t>
      </w:r>
      <w:r w:rsidR="00354494" w:rsidRPr="005E53C5">
        <w:t>2</w:t>
      </w:r>
      <w:r w:rsidR="005155EB">
        <w:t>5</w:t>
      </w:r>
      <w:r w:rsidR="005F5783" w:rsidRPr="005E53C5">
        <w:t xml:space="preserve">. gada </w:t>
      </w:r>
      <w:r w:rsidR="005155EB">
        <w:t>18.jūlijam</w:t>
      </w:r>
    </w:p>
    <w:p w14:paraId="11F98B09" w14:textId="77777777" w:rsidR="00F64E9C" w:rsidRDefault="005F5783" w:rsidP="00F64E9C">
      <w:pPr>
        <w:pStyle w:val="ListParagraph"/>
        <w:numPr>
          <w:ilvl w:val="0"/>
          <w:numId w:val="4"/>
        </w:numPr>
        <w:jc w:val="both"/>
      </w:pPr>
      <w:r>
        <w:t>sūtot uz e-pastu</w:t>
      </w:r>
      <w:r w:rsidR="005337EA">
        <w:t>:</w:t>
      </w:r>
      <w:r>
        <w:t xml:space="preserve"> </w:t>
      </w:r>
      <w:hyperlink r:id="rId6" w:history="1">
        <w:r w:rsidRPr="00F56A48">
          <w:rPr>
            <w:rStyle w:val="Hyperlink"/>
          </w:rPr>
          <w:t>pasts@jurmala.lv</w:t>
        </w:r>
      </w:hyperlink>
      <w:r>
        <w:t xml:space="preserve"> </w:t>
      </w:r>
    </w:p>
    <w:p w14:paraId="2D5792F1" w14:textId="3188CE5C" w:rsidR="00F64E9C" w:rsidRDefault="00F64E9C" w:rsidP="00F64E9C">
      <w:pPr>
        <w:pStyle w:val="ListParagraph"/>
        <w:numPr>
          <w:ilvl w:val="0"/>
          <w:numId w:val="4"/>
        </w:numPr>
        <w:jc w:val="both"/>
      </w:pPr>
      <w:r>
        <w:t xml:space="preserve">vai </w:t>
      </w:r>
      <w:r w:rsidR="005F5783">
        <w:t>pa pastu  Jomas ielā 1/5, Jūrmala</w:t>
      </w:r>
      <w:r w:rsidR="00EE3461">
        <w:t>,</w:t>
      </w:r>
      <w:r w:rsidR="005F5783">
        <w:t xml:space="preserve"> LV-2015, </w:t>
      </w:r>
    </w:p>
    <w:p w14:paraId="1A297A8F" w14:textId="45DDF69F" w:rsidR="005F3B85" w:rsidRPr="0096563F" w:rsidRDefault="005F3B85" w:rsidP="005F3B85">
      <w:pPr>
        <w:pStyle w:val="ListParagraph"/>
        <w:numPr>
          <w:ilvl w:val="0"/>
          <w:numId w:val="4"/>
        </w:numPr>
        <w:jc w:val="both"/>
      </w:pPr>
      <w:r>
        <w:t xml:space="preserve">vai jāiesniedz </w:t>
      </w:r>
      <w:r w:rsidR="00AA26DD" w:rsidRPr="00B04EE0">
        <w:t xml:space="preserve">Jūrmalas </w:t>
      </w:r>
      <w:r w:rsidR="00AA26DD">
        <w:t>valstspilsētas admin</w:t>
      </w:r>
      <w:r w:rsidR="00BD647E">
        <w:t>i</w:t>
      </w:r>
      <w:r w:rsidR="00AA26DD">
        <w:t>strācijas</w:t>
      </w:r>
      <w:r w:rsidR="00AA26DD" w:rsidRPr="00B04EE0">
        <w:t xml:space="preserve"> apmeklētāju </w:t>
      </w:r>
      <w:r w:rsidR="00AA26DD">
        <w:t xml:space="preserve">apkalpošanas </w:t>
      </w:r>
      <w:r w:rsidR="00AA26DD" w:rsidRPr="00B04EE0">
        <w:t>centros</w:t>
      </w:r>
      <w:r w:rsidR="00AA26DD">
        <w:t xml:space="preserve"> Jūrmalā</w:t>
      </w:r>
      <w:r w:rsidRPr="0096563F">
        <w:t xml:space="preserve">: </w:t>
      </w:r>
    </w:p>
    <w:p w14:paraId="444F8A81" w14:textId="6F054542" w:rsidR="005F3B85" w:rsidRDefault="005F3B85" w:rsidP="00AA26DD">
      <w:pPr>
        <w:pStyle w:val="ListParagraph"/>
        <w:numPr>
          <w:ilvl w:val="0"/>
          <w:numId w:val="5"/>
        </w:numPr>
        <w:jc w:val="both"/>
      </w:pPr>
      <w:r w:rsidRPr="0096563F">
        <w:t>Jomas ielā 1/5, tālr. 67093816, 67093843, 67093971</w:t>
      </w:r>
    </w:p>
    <w:p w14:paraId="7F1850F1" w14:textId="3C1D72AF" w:rsidR="0096563F" w:rsidRDefault="0096563F" w:rsidP="00AA26DD">
      <w:pPr>
        <w:pStyle w:val="ListParagraph"/>
        <w:numPr>
          <w:ilvl w:val="0"/>
          <w:numId w:val="5"/>
        </w:numPr>
        <w:jc w:val="both"/>
      </w:pPr>
      <w:r>
        <w:t>Raiņa iel</w:t>
      </w:r>
      <w:r w:rsidR="00BD647E">
        <w:t>ā</w:t>
      </w:r>
      <w:r>
        <w:t xml:space="preserve"> 110, tālr. 67738898</w:t>
      </w:r>
    </w:p>
    <w:p w14:paraId="3C75AEEC" w14:textId="1C2B65D7" w:rsidR="0096563F" w:rsidRPr="0096563F" w:rsidRDefault="00AA26DD" w:rsidP="00AA26DD">
      <w:pPr>
        <w:pStyle w:val="ListParagraph"/>
        <w:numPr>
          <w:ilvl w:val="0"/>
          <w:numId w:val="5"/>
        </w:numPr>
        <w:jc w:val="both"/>
      </w:pPr>
      <w:r>
        <w:t>Tukuma ielā 2</w:t>
      </w:r>
      <w:r w:rsidR="0096563F">
        <w:t>0, tālr. 67751609</w:t>
      </w:r>
    </w:p>
    <w:p w14:paraId="4333AFEC" w14:textId="77777777" w:rsidR="00F64E9C" w:rsidRDefault="00F64E9C" w:rsidP="00F64E9C">
      <w:pPr>
        <w:ind w:left="1440"/>
        <w:jc w:val="both"/>
      </w:pPr>
    </w:p>
    <w:p w14:paraId="3F35E559" w14:textId="77777777" w:rsidR="002D51DE" w:rsidRPr="002D51DE" w:rsidRDefault="002D51DE" w:rsidP="002D51DE">
      <w:pPr>
        <w:jc w:val="both"/>
        <w:rPr>
          <w:noProof/>
          <w:sz w:val="20"/>
          <w:szCs w:val="20"/>
        </w:rPr>
      </w:pPr>
      <w:r w:rsidRPr="002D51DE">
        <w:rPr>
          <w:noProof/>
          <w:sz w:val="20"/>
          <w:szCs w:val="20"/>
        </w:rPr>
        <w:t>Informējam, ka personas dati tiks apstrādāti konkursa norises nodrošināšanai, tostarp, konkursa pieteikumu vērtēšanai un uzvarētāja noteikšanai, saziņai ar konkursa dalībniekiem vai uzvarētāju, kā arī sabiedrības informēšanai par konkursa rezultātiem, publiskojot informāciju par konkursa uzvarētāju. Konkursa dalībnieku personas datus apstrādās pašvaldības darbinieki (piemēram, konkursa komisijas locekļi), atbilstoši savos darba pienākumos noteiktajam apjomam, ievērojot personas datu aizsardzības un citos normatīvajos aktos noteiktās prasības. Tiesiskais pamats konkursa dalībnieku personas datu apstrādei ir uzdevumu izpildīšanai, ko pašvaldība veic sabiedrības interesēs un īstenojot tai oficiāli piešķirtās pilnvaras (saskaņā ar Vispārīgās datu aizsardzības regulas 6. panta 1. punkta e) apakšpunktu).</w:t>
      </w:r>
    </w:p>
    <w:p w14:paraId="11AC5EB4" w14:textId="77777777" w:rsidR="002D51DE" w:rsidRPr="002D51DE" w:rsidRDefault="002D51DE" w:rsidP="002D51DE">
      <w:pPr>
        <w:jc w:val="both"/>
        <w:rPr>
          <w:noProof/>
          <w:sz w:val="20"/>
          <w:szCs w:val="20"/>
        </w:rPr>
      </w:pPr>
      <w:r w:rsidRPr="002D51DE">
        <w:rPr>
          <w:noProof/>
          <w:sz w:val="20"/>
          <w:szCs w:val="20"/>
        </w:rPr>
        <w:t>Personas datu apstrādes pārzinis ir Jūrmalas valstspilsētas  pašvaldība, Jūrmala, Jomas iela 1/5, pasts@jurmala.lv,  67093816.</w:t>
      </w:r>
    </w:p>
    <w:p w14:paraId="1CB9CAED" w14:textId="77777777" w:rsidR="002D51DE" w:rsidRPr="002D51DE" w:rsidRDefault="002D51DE" w:rsidP="002D51DE">
      <w:pPr>
        <w:jc w:val="both"/>
        <w:rPr>
          <w:noProof/>
          <w:sz w:val="20"/>
          <w:szCs w:val="20"/>
        </w:rPr>
      </w:pPr>
      <w:r w:rsidRPr="002D51DE">
        <w:rPr>
          <w:noProof/>
          <w:sz w:val="20"/>
          <w:szCs w:val="20"/>
        </w:rPr>
        <w:t xml:space="preserve">Personas datu aizsardzības speciālista kontaktinformācija: </w:t>
      </w:r>
      <w:hyperlink r:id="rId7" w:history="1">
        <w:r w:rsidRPr="002D51DE">
          <w:rPr>
            <w:rStyle w:val="Hyperlink"/>
            <w:noProof/>
            <w:sz w:val="20"/>
            <w:szCs w:val="20"/>
          </w:rPr>
          <w:t>personasdati@jurmala.lv</w:t>
        </w:r>
      </w:hyperlink>
      <w:r w:rsidRPr="002D51DE">
        <w:rPr>
          <w:noProof/>
          <w:sz w:val="20"/>
          <w:szCs w:val="20"/>
        </w:rPr>
        <w:t xml:space="preserve">. Detalizētāka informācija par personas datu apstrādi pieejama  Jūrmalas pašvaldības tīmekļa vietnē </w:t>
      </w:r>
      <w:hyperlink r:id="rId8" w:history="1">
        <w:r w:rsidRPr="002D51DE">
          <w:rPr>
            <w:rStyle w:val="Hyperlink"/>
            <w:noProof/>
            <w:sz w:val="20"/>
            <w:szCs w:val="20"/>
          </w:rPr>
          <w:t>www.jurmala.lv</w:t>
        </w:r>
      </w:hyperlink>
      <w:r w:rsidRPr="002D51DE">
        <w:rPr>
          <w:noProof/>
          <w:sz w:val="20"/>
          <w:szCs w:val="20"/>
        </w:rPr>
        <w:t xml:space="preserve"> sadaļā “Personas datu aizsardzība”. </w:t>
      </w:r>
    </w:p>
    <w:p w14:paraId="3A2537E9" w14:textId="77777777" w:rsidR="00556272" w:rsidRDefault="00556272" w:rsidP="00933B52">
      <w:pPr>
        <w:jc w:val="both"/>
        <w:rPr>
          <w:noProof/>
        </w:rPr>
      </w:pPr>
    </w:p>
    <w:p w14:paraId="32B7338B" w14:textId="77777777" w:rsidR="00556272" w:rsidRPr="00AD4C96" w:rsidRDefault="00556272" w:rsidP="00933B52">
      <w:pPr>
        <w:jc w:val="both"/>
        <w:rPr>
          <w:sz w:val="20"/>
        </w:rPr>
      </w:pPr>
    </w:p>
    <w:p w14:paraId="1D597DF3" w14:textId="2469CE96" w:rsidR="006B36CE" w:rsidRPr="001C7063" w:rsidRDefault="00F64E9C" w:rsidP="004D5B24">
      <w:pPr>
        <w:jc w:val="center"/>
        <w:rPr>
          <w:b/>
        </w:rPr>
      </w:pPr>
      <w:r w:rsidRPr="001C7063">
        <w:rPr>
          <w:b/>
        </w:rPr>
        <w:t xml:space="preserve">Pieteikšanās līdz </w:t>
      </w:r>
      <w:r w:rsidRPr="00717924">
        <w:rPr>
          <w:b/>
          <w:color w:val="000000" w:themeColor="text1"/>
        </w:rPr>
        <w:t>20</w:t>
      </w:r>
      <w:r w:rsidR="00354494" w:rsidRPr="00717924">
        <w:rPr>
          <w:b/>
          <w:color w:val="000000" w:themeColor="text1"/>
        </w:rPr>
        <w:t>2</w:t>
      </w:r>
      <w:r w:rsidR="005155EB">
        <w:rPr>
          <w:b/>
          <w:color w:val="000000" w:themeColor="text1"/>
        </w:rPr>
        <w:t>5</w:t>
      </w:r>
      <w:r w:rsidRPr="00717924">
        <w:rPr>
          <w:b/>
          <w:color w:val="000000" w:themeColor="text1"/>
        </w:rPr>
        <w:t>. gada</w:t>
      </w:r>
      <w:r w:rsidR="003332FA">
        <w:rPr>
          <w:b/>
          <w:color w:val="000000" w:themeColor="text1"/>
        </w:rPr>
        <w:t xml:space="preserve"> </w:t>
      </w:r>
      <w:r w:rsidR="005155EB">
        <w:rPr>
          <w:b/>
          <w:color w:val="000000" w:themeColor="text1"/>
        </w:rPr>
        <w:t>1</w:t>
      </w:r>
      <w:r w:rsidR="006B36CE">
        <w:rPr>
          <w:b/>
          <w:color w:val="000000" w:themeColor="text1"/>
        </w:rPr>
        <w:t>8. jū</w:t>
      </w:r>
      <w:r w:rsidR="005155EB">
        <w:rPr>
          <w:b/>
          <w:color w:val="000000" w:themeColor="text1"/>
        </w:rPr>
        <w:t>l</w:t>
      </w:r>
      <w:r w:rsidR="006B36CE">
        <w:rPr>
          <w:b/>
          <w:color w:val="000000" w:themeColor="text1"/>
        </w:rPr>
        <w:t>ijam</w:t>
      </w:r>
      <w:r w:rsidR="001C7063" w:rsidRPr="00717924">
        <w:rPr>
          <w:b/>
          <w:color w:val="000000" w:themeColor="text1"/>
        </w:rPr>
        <w:t>!</w:t>
      </w:r>
    </w:p>
    <w:sectPr w:rsidR="006B36CE" w:rsidRPr="001C7063" w:rsidSect="00EB04E5">
      <w:pgSz w:w="11906" w:h="16838"/>
      <w:pgMar w:top="851" w:right="1797" w:bottom="85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E296C"/>
    <w:multiLevelType w:val="hybridMultilevel"/>
    <w:tmpl w:val="BBD8D732"/>
    <w:lvl w:ilvl="0" w:tplc="105C1426">
      <w:start w:val="2830"/>
      <w:numFmt w:val="bullet"/>
      <w:lvlText w:val=""/>
      <w:lvlJc w:val="left"/>
      <w:pPr>
        <w:ind w:left="1778" w:hanging="360"/>
      </w:pPr>
      <w:rPr>
        <w:rFonts w:ascii="Wingdings" w:eastAsia="Times New Roman" w:hAnsi="Wingdings" w:cs="Courier New" w:hint="default"/>
      </w:rPr>
    </w:lvl>
    <w:lvl w:ilvl="1" w:tplc="04260003">
      <w:start w:val="1"/>
      <w:numFmt w:val="bullet"/>
      <w:lvlText w:val="o"/>
      <w:lvlJc w:val="left"/>
      <w:pPr>
        <w:ind w:left="2079" w:hanging="360"/>
      </w:pPr>
      <w:rPr>
        <w:rFonts w:ascii="Courier New" w:hAnsi="Courier New" w:cs="Courier New" w:hint="default"/>
      </w:rPr>
    </w:lvl>
    <w:lvl w:ilvl="2" w:tplc="04260005">
      <w:start w:val="1"/>
      <w:numFmt w:val="bullet"/>
      <w:lvlText w:val=""/>
      <w:lvlJc w:val="left"/>
      <w:pPr>
        <w:ind w:left="2799" w:hanging="360"/>
      </w:pPr>
      <w:rPr>
        <w:rFonts w:ascii="Wingdings" w:hAnsi="Wingdings" w:hint="default"/>
      </w:rPr>
    </w:lvl>
    <w:lvl w:ilvl="3" w:tplc="04260001">
      <w:start w:val="1"/>
      <w:numFmt w:val="bullet"/>
      <w:lvlText w:val=""/>
      <w:lvlJc w:val="left"/>
      <w:pPr>
        <w:ind w:left="3519" w:hanging="360"/>
      </w:pPr>
      <w:rPr>
        <w:rFonts w:ascii="Symbol" w:hAnsi="Symbol" w:hint="default"/>
      </w:rPr>
    </w:lvl>
    <w:lvl w:ilvl="4" w:tplc="04260003">
      <w:start w:val="1"/>
      <w:numFmt w:val="bullet"/>
      <w:lvlText w:val="o"/>
      <w:lvlJc w:val="left"/>
      <w:pPr>
        <w:ind w:left="4239" w:hanging="360"/>
      </w:pPr>
      <w:rPr>
        <w:rFonts w:ascii="Courier New" w:hAnsi="Courier New" w:cs="Courier New" w:hint="default"/>
      </w:rPr>
    </w:lvl>
    <w:lvl w:ilvl="5" w:tplc="04260005">
      <w:start w:val="1"/>
      <w:numFmt w:val="bullet"/>
      <w:lvlText w:val=""/>
      <w:lvlJc w:val="left"/>
      <w:pPr>
        <w:ind w:left="4959" w:hanging="360"/>
      </w:pPr>
      <w:rPr>
        <w:rFonts w:ascii="Wingdings" w:hAnsi="Wingdings" w:hint="default"/>
      </w:rPr>
    </w:lvl>
    <w:lvl w:ilvl="6" w:tplc="04260001">
      <w:start w:val="1"/>
      <w:numFmt w:val="bullet"/>
      <w:lvlText w:val=""/>
      <w:lvlJc w:val="left"/>
      <w:pPr>
        <w:ind w:left="5679" w:hanging="360"/>
      </w:pPr>
      <w:rPr>
        <w:rFonts w:ascii="Symbol" w:hAnsi="Symbol" w:hint="default"/>
      </w:rPr>
    </w:lvl>
    <w:lvl w:ilvl="7" w:tplc="04260003">
      <w:start w:val="1"/>
      <w:numFmt w:val="bullet"/>
      <w:lvlText w:val="o"/>
      <w:lvlJc w:val="left"/>
      <w:pPr>
        <w:ind w:left="6399" w:hanging="360"/>
      </w:pPr>
      <w:rPr>
        <w:rFonts w:ascii="Courier New" w:hAnsi="Courier New" w:cs="Courier New" w:hint="default"/>
      </w:rPr>
    </w:lvl>
    <w:lvl w:ilvl="8" w:tplc="04260005">
      <w:start w:val="1"/>
      <w:numFmt w:val="bullet"/>
      <w:lvlText w:val=""/>
      <w:lvlJc w:val="left"/>
      <w:pPr>
        <w:ind w:left="7119" w:hanging="360"/>
      </w:pPr>
      <w:rPr>
        <w:rFonts w:ascii="Wingdings" w:hAnsi="Wingdings" w:hint="default"/>
      </w:rPr>
    </w:lvl>
  </w:abstractNum>
  <w:abstractNum w:abstractNumId="1" w15:restartNumberingAfterBreak="0">
    <w:nsid w:val="30D92E80"/>
    <w:multiLevelType w:val="hybridMultilevel"/>
    <w:tmpl w:val="61F8CAF0"/>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383E5FF7"/>
    <w:multiLevelType w:val="hybridMultilevel"/>
    <w:tmpl w:val="F2564DE2"/>
    <w:lvl w:ilvl="0" w:tplc="F73EB9F8">
      <w:start w:val="12"/>
      <w:numFmt w:val="bullet"/>
      <w:lvlText w:val="-"/>
      <w:lvlJc w:val="left"/>
      <w:pPr>
        <w:ind w:left="1800" w:hanging="360"/>
      </w:pPr>
      <w:rPr>
        <w:rFonts w:ascii="Times New Roman" w:eastAsia="Times New Roman" w:hAnsi="Times New Roman" w:cs="Times New Roman"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3" w15:restartNumberingAfterBreak="0">
    <w:nsid w:val="6F3D377C"/>
    <w:multiLevelType w:val="hybridMultilevel"/>
    <w:tmpl w:val="0B2048EE"/>
    <w:lvl w:ilvl="0" w:tplc="8F46DD66">
      <w:start w:val="2830"/>
      <w:numFmt w:val="bullet"/>
      <w:lvlText w:val=""/>
      <w:lvlJc w:val="left"/>
      <w:pPr>
        <w:ind w:left="2204" w:hanging="360"/>
      </w:pPr>
      <w:rPr>
        <w:rFonts w:ascii="Wingdings" w:eastAsia="Times New Roman" w:hAnsi="Wingdings" w:cs="Times New Roman" w:hint="default"/>
      </w:rPr>
    </w:lvl>
    <w:lvl w:ilvl="1" w:tplc="04260003">
      <w:start w:val="1"/>
      <w:numFmt w:val="bullet"/>
      <w:lvlText w:val="o"/>
      <w:lvlJc w:val="left"/>
      <w:pPr>
        <w:ind w:left="2924" w:hanging="360"/>
      </w:pPr>
      <w:rPr>
        <w:rFonts w:ascii="Courier New" w:hAnsi="Courier New" w:cs="Courier New" w:hint="default"/>
      </w:rPr>
    </w:lvl>
    <w:lvl w:ilvl="2" w:tplc="04260005">
      <w:start w:val="1"/>
      <w:numFmt w:val="bullet"/>
      <w:lvlText w:val=""/>
      <w:lvlJc w:val="left"/>
      <w:pPr>
        <w:ind w:left="3644" w:hanging="360"/>
      </w:pPr>
      <w:rPr>
        <w:rFonts w:ascii="Wingdings" w:hAnsi="Wingdings" w:hint="default"/>
      </w:rPr>
    </w:lvl>
    <w:lvl w:ilvl="3" w:tplc="04260001">
      <w:start w:val="1"/>
      <w:numFmt w:val="bullet"/>
      <w:lvlText w:val=""/>
      <w:lvlJc w:val="left"/>
      <w:pPr>
        <w:ind w:left="4364" w:hanging="360"/>
      </w:pPr>
      <w:rPr>
        <w:rFonts w:ascii="Symbol" w:hAnsi="Symbol" w:hint="default"/>
      </w:rPr>
    </w:lvl>
    <w:lvl w:ilvl="4" w:tplc="04260003">
      <w:start w:val="1"/>
      <w:numFmt w:val="bullet"/>
      <w:lvlText w:val="o"/>
      <w:lvlJc w:val="left"/>
      <w:pPr>
        <w:ind w:left="5084" w:hanging="360"/>
      </w:pPr>
      <w:rPr>
        <w:rFonts w:ascii="Courier New" w:hAnsi="Courier New" w:cs="Courier New" w:hint="default"/>
      </w:rPr>
    </w:lvl>
    <w:lvl w:ilvl="5" w:tplc="04260005">
      <w:start w:val="1"/>
      <w:numFmt w:val="bullet"/>
      <w:lvlText w:val=""/>
      <w:lvlJc w:val="left"/>
      <w:pPr>
        <w:ind w:left="5804" w:hanging="360"/>
      </w:pPr>
      <w:rPr>
        <w:rFonts w:ascii="Wingdings" w:hAnsi="Wingdings" w:hint="default"/>
      </w:rPr>
    </w:lvl>
    <w:lvl w:ilvl="6" w:tplc="04260001">
      <w:start w:val="1"/>
      <w:numFmt w:val="bullet"/>
      <w:lvlText w:val=""/>
      <w:lvlJc w:val="left"/>
      <w:pPr>
        <w:ind w:left="6524" w:hanging="360"/>
      </w:pPr>
      <w:rPr>
        <w:rFonts w:ascii="Symbol" w:hAnsi="Symbol" w:hint="default"/>
      </w:rPr>
    </w:lvl>
    <w:lvl w:ilvl="7" w:tplc="04260003">
      <w:start w:val="1"/>
      <w:numFmt w:val="bullet"/>
      <w:lvlText w:val="o"/>
      <w:lvlJc w:val="left"/>
      <w:pPr>
        <w:ind w:left="7244" w:hanging="360"/>
      </w:pPr>
      <w:rPr>
        <w:rFonts w:ascii="Courier New" w:hAnsi="Courier New" w:cs="Courier New" w:hint="default"/>
      </w:rPr>
    </w:lvl>
    <w:lvl w:ilvl="8" w:tplc="04260005">
      <w:start w:val="1"/>
      <w:numFmt w:val="bullet"/>
      <w:lvlText w:val=""/>
      <w:lvlJc w:val="left"/>
      <w:pPr>
        <w:ind w:left="7964" w:hanging="360"/>
      </w:pPr>
      <w:rPr>
        <w:rFonts w:ascii="Wingdings" w:hAnsi="Wingdings" w:hint="default"/>
      </w:rPr>
    </w:lvl>
  </w:abstractNum>
  <w:abstractNum w:abstractNumId="4" w15:restartNumberingAfterBreak="0">
    <w:nsid w:val="766B2AA0"/>
    <w:multiLevelType w:val="hybridMultilevel"/>
    <w:tmpl w:val="D1AA1F16"/>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B52"/>
    <w:rsid w:val="000259A6"/>
    <w:rsid w:val="00061C5C"/>
    <w:rsid w:val="000D761B"/>
    <w:rsid w:val="000F67CC"/>
    <w:rsid w:val="001A47A1"/>
    <w:rsid w:val="001C7063"/>
    <w:rsid w:val="001D57C1"/>
    <w:rsid w:val="001F6339"/>
    <w:rsid w:val="00241337"/>
    <w:rsid w:val="002B54C1"/>
    <w:rsid w:val="002C65D8"/>
    <w:rsid w:val="002D51DE"/>
    <w:rsid w:val="003332FA"/>
    <w:rsid w:val="00352C1B"/>
    <w:rsid w:val="00354494"/>
    <w:rsid w:val="003C6C54"/>
    <w:rsid w:val="003F48A1"/>
    <w:rsid w:val="004047EA"/>
    <w:rsid w:val="00496648"/>
    <w:rsid w:val="004D5B24"/>
    <w:rsid w:val="004E7465"/>
    <w:rsid w:val="004F45FD"/>
    <w:rsid w:val="005155EB"/>
    <w:rsid w:val="005337EA"/>
    <w:rsid w:val="00554257"/>
    <w:rsid w:val="00555349"/>
    <w:rsid w:val="00556272"/>
    <w:rsid w:val="005A6DBC"/>
    <w:rsid w:val="005E53C5"/>
    <w:rsid w:val="005F3B85"/>
    <w:rsid w:val="005F5783"/>
    <w:rsid w:val="006A1EBA"/>
    <w:rsid w:val="006B36CE"/>
    <w:rsid w:val="00710F26"/>
    <w:rsid w:val="00717924"/>
    <w:rsid w:val="00750502"/>
    <w:rsid w:val="007A52D0"/>
    <w:rsid w:val="007D375D"/>
    <w:rsid w:val="0086228F"/>
    <w:rsid w:val="00895B5E"/>
    <w:rsid w:val="008A3F77"/>
    <w:rsid w:val="008A59FF"/>
    <w:rsid w:val="008D09AE"/>
    <w:rsid w:val="00927785"/>
    <w:rsid w:val="00933B52"/>
    <w:rsid w:val="0096563F"/>
    <w:rsid w:val="009670F7"/>
    <w:rsid w:val="009D2BC7"/>
    <w:rsid w:val="00A542C4"/>
    <w:rsid w:val="00AA26DD"/>
    <w:rsid w:val="00AD4C96"/>
    <w:rsid w:val="00B0179D"/>
    <w:rsid w:val="00B16409"/>
    <w:rsid w:val="00BD647E"/>
    <w:rsid w:val="00C2756B"/>
    <w:rsid w:val="00C65490"/>
    <w:rsid w:val="00C82419"/>
    <w:rsid w:val="00CF3AB2"/>
    <w:rsid w:val="00DA15C3"/>
    <w:rsid w:val="00DA1A79"/>
    <w:rsid w:val="00DB4AE9"/>
    <w:rsid w:val="00EB04E5"/>
    <w:rsid w:val="00ED51C2"/>
    <w:rsid w:val="00EE3461"/>
    <w:rsid w:val="00EE7D90"/>
    <w:rsid w:val="00F25D6F"/>
    <w:rsid w:val="00F64E9C"/>
    <w:rsid w:val="00F72585"/>
    <w:rsid w:val="00F9564B"/>
    <w:rsid w:val="00FD09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B6563"/>
  <w15:chartTrackingRefBased/>
  <w15:docId w15:val="{444654E7-0218-4962-A832-C18B42E8F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B52"/>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33B52"/>
    <w:rPr>
      <w:color w:val="0000FF"/>
      <w:u w:val="single"/>
    </w:rPr>
  </w:style>
  <w:style w:type="paragraph" w:styleId="ListParagraph">
    <w:name w:val="List Paragraph"/>
    <w:basedOn w:val="Normal"/>
    <w:uiPriority w:val="34"/>
    <w:qFormat/>
    <w:rsid w:val="00933B52"/>
    <w:pPr>
      <w:ind w:left="720"/>
      <w:contextualSpacing/>
    </w:pPr>
  </w:style>
  <w:style w:type="paragraph" w:styleId="BalloonText">
    <w:name w:val="Balloon Text"/>
    <w:basedOn w:val="Normal"/>
    <w:link w:val="BalloonTextChar"/>
    <w:uiPriority w:val="99"/>
    <w:semiHidden/>
    <w:unhideWhenUsed/>
    <w:rsid w:val="00C654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490"/>
    <w:rPr>
      <w:rFonts w:ascii="Segoe UI" w:eastAsia="Times New Roman" w:hAnsi="Segoe UI" w:cs="Segoe UI"/>
      <w:sz w:val="18"/>
      <w:szCs w:val="18"/>
      <w:lang w:eastAsia="lv-LV"/>
    </w:rPr>
  </w:style>
  <w:style w:type="character" w:styleId="CommentReference">
    <w:name w:val="annotation reference"/>
    <w:basedOn w:val="DefaultParagraphFont"/>
    <w:uiPriority w:val="99"/>
    <w:semiHidden/>
    <w:unhideWhenUsed/>
    <w:rsid w:val="002C65D8"/>
    <w:rPr>
      <w:sz w:val="16"/>
      <w:szCs w:val="16"/>
    </w:rPr>
  </w:style>
  <w:style w:type="paragraph" w:styleId="CommentText">
    <w:name w:val="annotation text"/>
    <w:basedOn w:val="Normal"/>
    <w:link w:val="CommentTextChar"/>
    <w:uiPriority w:val="99"/>
    <w:semiHidden/>
    <w:unhideWhenUsed/>
    <w:rsid w:val="002C65D8"/>
    <w:rPr>
      <w:sz w:val="20"/>
      <w:szCs w:val="20"/>
    </w:rPr>
  </w:style>
  <w:style w:type="character" w:customStyle="1" w:styleId="CommentTextChar">
    <w:name w:val="Comment Text Char"/>
    <w:basedOn w:val="DefaultParagraphFont"/>
    <w:link w:val="CommentText"/>
    <w:uiPriority w:val="99"/>
    <w:semiHidden/>
    <w:rsid w:val="002C65D8"/>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2C65D8"/>
    <w:rPr>
      <w:b/>
      <w:bCs/>
    </w:rPr>
  </w:style>
  <w:style w:type="character" w:customStyle="1" w:styleId="CommentSubjectChar">
    <w:name w:val="Comment Subject Char"/>
    <w:basedOn w:val="CommentTextChar"/>
    <w:link w:val="CommentSubject"/>
    <w:uiPriority w:val="99"/>
    <w:semiHidden/>
    <w:rsid w:val="002C65D8"/>
    <w:rPr>
      <w:rFonts w:ascii="Times New Roman" w:eastAsia="Times New Roman" w:hAnsi="Times New Roman" w:cs="Times New Roman"/>
      <w:b/>
      <w:bCs/>
      <w:sz w:val="20"/>
      <w:szCs w:val="20"/>
      <w:lang w:eastAsia="lv-LV"/>
    </w:rPr>
  </w:style>
  <w:style w:type="paragraph" w:styleId="Revision">
    <w:name w:val="Revision"/>
    <w:hidden/>
    <w:uiPriority w:val="99"/>
    <w:semiHidden/>
    <w:rsid w:val="00BD647E"/>
    <w:pPr>
      <w:spacing w:after="0" w:line="240" w:lineRule="auto"/>
    </w:pPr>
    <w:rPr>
      <w:rFonts w:ascii="Times New Roman" w:eastAsia="Times New Roman" w:hAnsi="Times New Roman" w:cs="Times New Roman"/>
      <w:sz w:val="24"/>
      <w:szCs w:val="24"/>
      <w:lang w:eastAsia="lv-LV"/>
    </w:rPr>
  </w:style>
  <w:style w:type="character" w:customStyle="1" w:styleId="UnresolvedMention1">
    <w:name w:val="Unresolved Mention1"/>
    <w:basedOn w:val="DefaultParagraphFont"/>
    <w:uiPriority w:val="99"/>
    <w:semiHidden/>
    <w:unhideWhenUsed/>
    <w:rsid w:val="009670F7"/>
    <w:rPr>
      <w:color w:val="605E5C"/>
      <w:shd w:val="clear" w:color="auto" w:fill="E1DFDD"/>
    </w:rPr>
  </w:style>
  <w:style w:type="character" w:customStyle="1" w:styleId="UnresolvedMention">
    <w:name w:val="Unresolved Mention"/>
    <w:basedOn w:val="DefaultParagraphFont"/>
    <w:uiPriority w:val="99"/>
    <w:semiHidden/>
    <w:unhideWhenUsed/>
    <w:rsid w:val="002D51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11704">
      <w:bodyDiv w:val="1"/>
      <w:marLeft w:val="0"/>
      <w:marRight w:val="0"/>
      <w:marTop w:val="0"/>
      <w:marBottom w:val="0"/>
      <w:divBdr>
        <w:top w:val="none" w:sz="0" w:space="0" w:color="auto"/>
        <w:left w:val="none" w:sz="0" w:space="0" w:color="auto"/>
        <w:bottom w:val="none" w:sz="0" w:space="0" w:color="auto"/>
        <w:right w:val="none" w:sz="0" w:space="0" w:color="auto"/>
      </w:divBdr>
    </w:div>
    <w:div w:id="574777044">
      <w:bodyDiv w:val="1"/>
      <w:marLeft w:val="0"/>
      <w:marRight w:val="0"/>
      <w:marTop w:val="0"/>
      <w:marBottom w:val="0"/>
      <w:divBdr>
        <w:top w:val="none" w:sz="0" w:space="0" w:color="auto"/>
        <w:left w:val="none" w:sz="0" w:space="0" w:color="auto"/>
        <w:bottom w:val="none" w:sz="0" w:space="0" w:color="auto"/>
        <w:right w:val="none" w:sz="0" w:space="0" w:color="auto"/>
      </w:divBdr>
    </w:div>
    <w:div w:id="71612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rmala.lv" TargetMode="External"/><Relationship Id="rId3" Type="http://schemas.openxmlformats.org/officeDocument/2006/relationships/styles" Target="styles.xml"/><Relationship Id="rId7" Type="http://schemas.openxmlformats.org/officeDocument/2006/relationships/hyperlink" Target="mailto:personasdati@jurmal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sts@jurmala.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4900B-EC79-4AA1-A48E-5B13D2A6E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1615</Words>
  <Characters>921</Characters>
  <Application>Microsoft Office Word</Application>
  <DocSecurity>4</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Mūrrniece - Menska</dc:creator>
  <cp:keywords/>
  <dc:description/>
  <cp:lastModifiedBy>Māra Mičule</cp:lastModifiedBy>
  <cp:revision>2</cp:revision>
  <cp:lastPrinted>2023-06-19T06:52:00Z</cp:lastPrinted>
  <dcterms:created xsi:type="dcterms:W3CDTF">2025-07-08T09:41:00Z</dcterms:created>
  <dcterms:modified xsi:type="dcterms:W3CDTF">2025-07-08T09:41:00Z</dcterms:modified>
</cp:coreProperties>
</file>