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622A" w14:textId="77777777" w:rsidR="00187D3C" w:rsidRDefault="00187D3C" w:rsidP="00187D3C">
      <w:pPr>
        <w:pStyle w:val="ListParagraph"/>
        <w:spacing w:after="0"/>
        <w:ind w:left="684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</w:t>
      </w:r>
      <w:r w:rsidRPr="008C25D7">
        <w:rPr>
          <w:rFonts w:ascii="Times New Roman" w:hAnsi="Times New Roman" w:cs="Times New Roman"/>
        </w:rPr>
        <w:t xml:space="preserve">ielikums </w:t>
      </w:r>
    </w:p>
    <w:p w14:paraId="6A37B9A0" w14:textId="77777777" w:rsidR="00187D3C" w:rsidRDefault="00187D3C" w:rsidP="00187D3C">
      <w:pPr>
        <w:spacing w:after="0"/>
        <w:ind w:left="648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Jūrmalas kultūras centra tirdzniecības noteikumi</w:t>
      </w:r>
    </w:p>
    <w:p w14:paraId="76D91D31" w14:textId="77777777" w:rsidR="00187D3C" w:rsidRPr="005877CE" w:rsidRDefault="00187D3C" w:rsidP="00187D3C">
      <w:pPr>
        <w:spacing w:after="0"/>
        <w:ind w:left="6481"/>
        <w:jc w:val="both"/>
        <w:rPr>
          <w:rFonts w:ascii="Times New Roman" w:hAnsi="Times New Roman" w:cs="Times New Roman"/>
        </w:rPr>
      </w:pPr>
    </w:p>
    <w:p w14:paraId="0241DA7D" w14:textId="77777777" w:rsidR="00187D3C" w:rsidRDefault="00187D3C" w:rsidP="00187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Pieteikuma anketa</w:t>
      </w:r>
    </w:p>
    <w:p w14:paraId="3367A04A" w14:textId="77777777" w:rsidR="00187D3C" w:rsidRPr="005877CE" w:rsidRDefault="00187D3C" w:rsidP="00187D3C">
      <w:pPr>
        <w:jc w:val="center"/>
        <w:rPr>
          <w:rFonts w:ascii="Times New Roman" w:hAnsi="Times New Roman" w:cs="Times New Roman"/>
          <w:b/>
        </w:rPr>
      </w:pPr>
    </w:p>
    <w:p w14:paraId="297CF72D" w14:textId="77777777" w:rsidR="00187D3C" w:rsidRPr="005877CE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Informācija</w:t>
      </w:r>
      <w:r>
        <w:rPr>
          <w:rFonts w:ascii="Times New Roman" w:hAnsi="Times New Roman" w:cs="Times New Roman"/>
        </w:rPr>
        <w:t xml:space="preserve"> par tirdzniecības d</w:t>
      </w:r>
      <w:r w:rsidRPr="005877CE">
        <w:rPr>
          <w:rFonts w:ascii="Times New Roman" w:hAnsi="Times New Roman" w:cs="Times New Roman"/>
        </w:rPr>
        <w:t>alībnieku:</w:t>
      </w:r>
    </w:p>
    <w:p w14:paraId="3A233DFC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Juri</w:t>
      </w:r>
      <w:r>
        <w:rPr>
          <w:rFonts w:ascii="Times New Roman" w:hAnsi="Times New Roman" w:cs="Times New Roman"/>
        </w:rPr>
        <w:t>diska Persona / Fiziska persona;</w:t>
      </w:r>
      <w:r w:rsidRPr="005877CE">
        <w:rPr>
          <w:rFonts w:ascii="Times New Roman" w:hAnsi="Times New Roman" w:cs="Times New Roman"/>
        </w:rPr>
        <w:t xml:space="preserve"> </w:t>
      </w:r>
    </w:p>
    <w:p w14:paraId="750DAEB5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nosaukums 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28F43E81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reģistrācijas</w:t>
      </w:r>
      <w:proofErr w:type="spellEnd"/>
      <w:r w:rsidRPr="005877CE">
        <w:rPr>
          <w:rFonts w:ascii="Times New Roman" w:hAnsi="Times New Roman" w:cs="Times New Roman"/>
        </w:rPr>
        <w:t xml:space="preserve">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kods;</w:t>
      </w:r>
      <w:r w:rsidRPr="005877CE">
        <w:rPr>
          <w:rFonts w:ascii="Times New Roman" w:hAnsi="Times New Roman" w:cs="Times New Roman"/>
        </w:rPr>
        <w:t xml:space="preserve"> </w:t>
      </w:r>
    </w:p>
    <w:p w14:paraId="3D0EB24E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juridiskā adrese/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deklarētā adrese: (iela, </w:t>
      </w:r>
      <w:proofErr w:type="spellStart"/>
      <w:r w:rsidRPr="005877CE">
        <w:rPr>
          <w:rFonts w:ascii="Times New Roman" w:hAnsi="Times New Roman" w:cs="Times New Roman"/>
        </w:rPr>
        <w:t>mājas</w:t>
      </w:r>
      <w:proofErr w:type="spellEnd"/>
      <w:r w:rsidRPr="005877CE">
        <w:rPr>
          <w:rFonts w:ascii="Times New Roman" w:hAnsi="Times New Roman" w:cs="Times New Roman"/>
        </w:rPr>
        <w:t xml:space="preserve"> un </w:t>
      </w:r>
      <w:proofErr w:type="spellStart"/>
      <w:r w:rsidRPr="005877CE">
        <w:rPr>
          <w:rFonts w:ascii="Times New Roman" w:hAnsi="Times New Roman" w:cs="Times New Roman"/>
        </w:rPr>
        <w:t>dzīvokļa</w:t>
      </w:r>
      <w:proofErr w:type="spellEnd"/>
      <w:r w:rsidRPr="005877CE">
        <w:rPr>
          <w:rFonts w:ascii="Times New Roman" w:hAnsi="Times New Roman" w:cs="Times New Roman"/>
        </w:rPr>
        <w:t xml:space="preserve"> numurs / </w:t>
      </w:r>
      <w:proofErr w:type="spellStart"/>
      <w:r w:rsidRPr="005877CE">
        <w:rPr>
          <w:rFonts w:ascii="Times New Roman" w:hAnsi="Times New Roman" w:cs="Times New Roman"/>
        </w:rPr>
        <w:t>mā</w:t>
      </w:r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nosaukums);</w:t>
      </w:r>
    </w:p>
    <w:p w14:paraId="77DB333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nosaukums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nosaukums;</w:t>
      </w:r>
      <w:r w:rsidRPr="005877CE">
        <w:rPr>
          <w:rFonts w:ascii="Times New Roman" w:hAnsi="Times New Roman" w:cs="Times New Roman"/>
        </w:rPr>
        <w:t xml:space="preserve"> </w:t>
      </w:r>
    </w:p>
    <w:p w14:paraId="2F4815B4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konta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konta Nr.;</w:t>
      </w:r>
      <w:r w:rsidRPr="005877CE">
        <w:rPr>
          <w:rFonts w:ascii="Times New Roman" w:hAnsi="Times New Roman" w:cs="Times New Roman"/>
        </w:rPr>
        <w:t xml:space="preserve"> </w:t>
      </w:r>
    </w:p>
    <w:p w14:paraId="7B755CB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</w:p>
    <w:p w14:paraId="607235B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amats;</w:t>
      </w:r>
      <w:r w:rsidRPr="005877CE">
        <w:rPr>
          <w:rFonts w:ascii="Times New Roman" w:hAnsi="Times New Roman" w:cs="Times New Roman"/>
        </w:rPr>
        <w:t xml:space="preserve"> </w:t>
      </w:r>
    </w:p>
    <w:p w14:paraId="18837C88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>, uzvā</w:t>
      </w:r>
      <w:r>
        <w:rPr>
          <w:rFonts w:ascii="Times New Roman" w:hAnsi="Times New Roman" w:cs="Times New Roman"/>
        </w:rPr>
        <w:t>rds;</w:t>
      </w:r>
    </w:p>
    <w:p w14:paraId="074D391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amats, </w:t>
      </w:r>
      <w:proofErr w:type="spellStart"/>
      <w:r w:rsidRPr="005877CE">
        <w:rPr>
          <w:rFonts w:ascii="Times New Roman" w:hAnsi="Times New Roman" w:cs="Times New Roman"/>
        </w:rPr>
        <w:t>tā</w:t>
      </w:r>
      <w:r>
        <w:rPr>
          <w:rFonts w:ascii="Times New Roman" w:hAnsi="Times New Roman" w:cs="Times New Roman"/>
        </w:rPr>
        <w:t>lrunis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3893C600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Kontaktpersonas e-pasts;</w:t>
      </w:r>
    </w:p>
    <w:p w14:paraId="181FD302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81B59">
        <w:rPr>
          <w:rFonts w:ascii="Times New Roman" w:hAnsi="Times New Roman" w:cs="Times New Roman"/>
        </w:rPr>
        <w:t>Tirdzniecības</w:t>
      </w:r>
      <w:proofErr w:type="spellEnd"/>
      <w:r w:rsidRPr="00681B59">
        <w:rPr>
          <w:rFonts w:ascii="Times New Roman" w:hAnsi="Times New Roman" w:cs="Times New Roman"/>
        </w:rPr>
        <w:t xml:space="preserve"> sortiments/preču grupa</w:t>
      </w:r>
      <w:r>
        <w:rPr>
          <w:rFonts w:ascii="Times New Roman" w:hAnsi="Times New Roman" w:cs="Times New Roman"/>
        </w:rPr>
        <w:t>/orientējošas cenas;</w:t>
      </w:r>
    </w:p>
    <w:p w14:paraId="17EEA183" w14:textId="77777777" w:rsidR="00187D3C" w:rsidRPr="008C25D7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25D7">
        <w:rPr>
          <w:rFonts w:ascii="Times New Roman" w:hAnsi="Times New Roman" w:cs="Times New Roman"/>
        </w:rPr>
        <w:t>Tirdzniecības vietu skaits un izmērs.</w:t>
      </w:r>
    </w:p>
    <w:p w14:paraId="38B6D164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1B59">
        <w:rPr>
          <w:rFonts w:ascii="Times New Roman" w:hAnsi="Times New Roman" w:cs="Times New Roman"/>
        </w:rPr>
        <w:t>Foto</w:t>
      </w:r>
      <w:r>
        <w:rPr>
          <w:rFonts w:ascii="Times New Roman" w:hAnsi="Times New Roman" w:cs="Times New Roman"/>
        </w:rPr>
        <w:t xml:space="preserve"> materiāli</w:t>
      </w:r>
      <w:r w:rsidRPr="00681B59">
        <w:rPr>
          <w:rFonts w:ascii="Times New Roman" w:hAnsi="Times New Roman" w:cs="Times New Roman"/>
        </w:rPr>
        <w:t xml:space="preserve">, kurā redzama </w:t>
      </w:r>
      <w:r>
        <w:rPr>
          <w:rFonts w:ascii="Times New Roman" w:hAnsi="Times New Roman" w:cs="Times New Roman"/>
        </w:rPr>
        <w:t xml:space="preserve">dalībnieka </w:t>
      </w:r>
      <w:r w:rsidRPr="00681B59">
        <w:rPr>
          <w:rFonts w:ascii="Times New Roman" w:hAnsi="Times New Roman" w:cs="Times New Roman"/>
        </w:rPr>
        <w:t>tirdzniecības vieta, produkcija.</w:t>
      </w:r>
    </w:p>
    <w:p w14:paraId="588BC903" w14:textId="77777777" w:rsidR="00187D3C" w:rsidRPr="00681B59" w:rsidRDefault="00187D3C" w:rsidP="00187D3C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Tirdzniecības d</w:t>
      </w:r>
      <w:r w:rsidRPr="00681B59">
        <w:rPr>
          <w:rFonts w:ascii="Times New Roman" w:eastAsia="Calibri" w:hAnsi="Times New Roman" w:cs="Times New Roman"/>
        </w:rPr>
        <w:t xml:space="preserve">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681B59">
        <w:rPr>
          <w:rFonts w:ascii="Times New Roman" w:eastAsia="Calibri" w:hAnsi="Times New Roman" w:cs="Times New Roman"/>
        </w:rPr>
        <w:t>kvīšu</w:t>
      </w:r>
      <w:proofErr w:type="spellEnd"/>
      <w:r w:rsidRPr="00681B59">
        <w:rPr>
          <w:rFonts w:ascii="Times New Roman" w:eastAsia="Calibri" w:hAnsi="Times New Roman" w:cs="Times New Roman"/>
        </w:rPr>
        <w:t xml:space="preserve"> esamību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AB5036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Apliecinu, ka savā darbībā ievēroju normatīvajos aktos noteiktās prasības finanšu plūsmas uzskaitei un nodokļu administrēšanai, un Valsts ieņēmumu dienestā ir reģistrēta:*</w:t>
      </w:r>
    </w:p>
    <w:p w14:paraId="1830CC1C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Nodokļu un citu maksājumu reģistrēšana elektroniskā ierīcē vai iekārtas tehniskā pase</w:t>
      </w:r>
    </w:p>
    <w:p w14:paraId="23131342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Valsts ieņēmuma dienestā reģistrētas kvītis</w:t>
      </w:r>
    </w:p>
    <w:p w14:paraId="2DD69096" w14:textId="77777777" w:rsidR="00187D3C" w:rsidRPr="00957432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Valsts ieņēmuma dienestā reģistrētas kvīts numurs _________________________________.</w:t>
      </w:r>
    </w:p>
    <w:p w14:paraId="1B759A85" w14:textId="108D76F4" w:rsidR="00187D3C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Neskaidrību vai precizējumu gadījumā, rakstīt info@jkc</w:t>
      </w:r>
      <w:r>
        <w:rPr>
          <w:rFonts w:ascii="Times New Roman" w:hAnsi="Times New Roman" w:cs="Times New Roman"/>
        </w:rPr>
        <w:t>.lv</w:t>
      </w:r>
      <w:r w:rsidRPr="005877CE">
        <w:rPr>
          <w:rFonts w:ascii="Times New Roman" w:hAnsi="Times New Roman" w:cs="Times New Roman"/>
        </w:rPr>
        <w:t xml:space="preserve"> vai zvanīt pa tālruni </w:t>
      </w:r>
      <w:r w:rsidR="00E94A80" w:rsidRPr="00E94A80">
        <w:rPr>
          <w:rFonts w:ascii="Times New Roman" w:hAnsi="Times New Roman" w:cs="Times New Roman"/>
        </w:rPr>
        <w:t>29487330</w:t>
      </w:r>
      <w:r>
        <w:rPr>
          <w:rFonts w:ascii="Times New Roman" w:hAnsi="Times New Roman" w:cs="Times New Roman"/>
        </w:rPr>
        <w:t>.</w:t>
      </w:r>
    </w:p>
    <w:p w14:paraId="09B5937F" w14:textId="77777777" w:rsidR="00187D3C" w:rsidRDefault="00187D3C" w:rsidP="00187D3C">
      <w:pPr>
        <w:jc w:val="both"/>
        <w:rPr>
          <w:rFonts w:ascii="Times New Roman" w:hAnsi="Times New Roman" w:cs="Times New Roman"/>
        </w:rPr>
      </w:pPr>
    </w:p>
    <w:p w14:paraId="3C4DEBE2" w14:textId="77777777" w:rsidR="00FD011D" w:rsidRDefault="00FD011D"/>
    <w:sectPr w:rsidR="00FD01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B3060"/>
    <w:multiLevelType w:val="multilevel"/>
    <w:tmpl w:val="A3687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74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3C"/>
    <w:rsid w:val="00013016"/>
    <w:rsid w:val="00071040"/>
    <w:rsid w:val="00187D3C"/>
    <w:rsid w:val="001A65DB"/>
    <w:rsid w:val="006552AF"/>
    <w:rsid w:val="00BA0D96"/>
    <w:rsid w:val="00E94A80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E704"/>
  <w15:chartTrackingRefBased/>
  <w15:docId w15:val="{FD6AAB10-50AA-447D-B5B8-B3AAE60F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3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</Characters>
  <Application>Microsoft Office Word</Application>
  <DocSecurity>4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Strazdiņa</dc:creator>
  <cp:keywords/>
  <dc:description/>
  <cp:lastModifiedBy>Ilona Krastiņa</cp:lastModifiedBy>
  <cp:revision>2</cp:revision>
  <dcterms:created xsi:type="dcterms:W3CDTF">2023-08-14T13:12:00Z</dcterms:created>
  <dcterms:modified xsi:type="dcterms:W3CDTF">2023-08-14T13:12:00Z</dcterms:modified>
</cp:coreProperties>
</file>